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0E3" w:rsidRPr="00AD54AB" w:rsidRDefault="00E950E3" w:rsidP="00E950E3">
      <w:pPr>
        <w:spacing w:after="0" w:line="240" w:lineRule="auto"/>
        <w:ind w:left="90"/>
        <w:rPr>
          <w:rFonts w:cs="Arial"/>
          <w:b/>
        </w:rPr>
      </w:pPr>
      <w:r w:rsidRPr="00AD54AB">
        <w:rPr>
          <w:rFonts w:cs="Arial"/>
          <w:b/>
        </w:rPr>
        <w:t>WJEC PATHWAYS - ENTRY QUALIFICATIONS</w:t>
      </w:r>
    </w:p>
    <w:p w:rsidR="00827349" w:rsidRDefault="00827349" w:rsidP="00827349">
      <w:pPr>
        <w:spacing w:after="0" w:line="240" w:lineRule="auto"/>
        <w:rPr>
          <w:rFonts w:cs="Arial"/>
          <w:b/>
        </w:rPr>
      </w:pPr>
    </w:p>
    <w:tbl>
      <w:tblPr>
        <w:tblW w:w="1418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tblPr>
      <w:tblGrid>
        <w:gridCol w:w="3452"/>
        <w:gridCol w:w="10729"/>
      </w:tblGrid>
      <w:tr w:rsidR="008F7DA0" w:rsidRPr="005B6EB4" w:rsidTr="00853E98">
        <w:tc>
          <w:tcPr>
            <w:tcW w:w="3452" w:type="dxa"/>
            <w:shd w:val="clear" w:color="auto" w:fill="D9D9D9"/>
            <w:vAlign w:val="center"/>
          </w:tcPr>
          <w:p w:rsidR="008F7DA0" w:rsidRPr="00383F7E" w:rsidRDefault="008F7DA0" w:rsidP="00853E98">
            <w:pPr>
              <w:spacing w:after="0" w:line="240" w:lineRule="auto"/>
              <w:rPr>
                <w:rFonts w:cs="Arial"/>
                <w:b/>
              </w:rPr>
            </w:pPr>
            <w:r w:rsidRPr="00383F7E">
              <w:rPr>
                <w:rFonts w:cs="Arial"/>
                <w:b/>
              </w:rPr>
              <w:t>Title</w:t>
            </w:r>
          </w:p>
        </w:tc>
        <w:tc>
          <w:tcPr>
            <w:tcW w:w="10729" w:type="dxa"/>
            <w:shd w:val="clear" w:color="auto" w:fill="auto"/>
            <w:vAlign w:val="center"/>
          </w:tcPr>
          <w:p w:rsidR="008F7DA0" w:rsidRPr="00853E98" w:rsidRDefault="008F7DA0" w:rsidP="00853E98">
            <w:pPr>
              <w:spacing w:after="0" w:line="240" w:lineRule="auto"/>
              <w:rPr>
                <w:rFonts w:cs="Arial"/>
                <w:b/>
                <w:sz w:val="28"/>
                <w:szCs w:val="28"/>
              </w:rPr>
            </w:pPr>
            <w:r w:rsidRPr="00853E98">
              <w:rPr>
                <w:rFonts w:cs="Arial"/>
                <w:b/>
                <w:sz w:val="28"/>
                <w:szCs w:val="28"/>
              </w:rPr>
              <w:t>Introducing yourself, family and friends in French</w:t>
            </w:r>
          </w:p>
        </w:tc>
      </w:tr>
      <w:tr w:rsidR="008F7DA0" w:rsidRPr="005B6EB4" w:rsidTr="00853E98">
        <w:tc>
          <w:tcPr>
            <w:tcW w:w="3452" w:type="dxa"/>
            <w:shd w:val="clear" w:color="auto" w:fill="D9D9D9"/>
            <w:vAlign w:val="center"/>
          </w:tcPr>
          <w:p w:rsidR="008F7DA0" w:rsidRPr="00383F7E" w:rsidRDefault="008F7DA0" w:rsidP="00853E98">
            <w:pPr>
              <w:spacing w:after="0" w:line="240" w:lineRule="auto"/>
              <w:rPr>
                <w:rFonts w:cs="Arial"/>
                <w:b/>
              </w:rPr>
            </w:pPr>
            <w:r w:rsidRPr="00383F7E">
              <w:rPr>
                <w:rFonts w:cs="Arial"/>
                <w:b/>
              </w:rPr>
              <w:t>Unit Ref No.</w:t>
            </w:r>
          </w:p>
        </w:tc>
        <w:tc>
          <w:tcPr>
            <w:tcW w:w="10729" w:type="dxa"/>
            <w:shd w:val="clear" w:color="auto" w:fill="auto"/>
            <w:vAlign w:val="center"/>
          </w:tcPr>
          <w:p w:rsidR="008F7DA0" w:rsidRPr="00383F7E" w:rsidRDefault="00C0683F" w:rsidP="00853E98">
            <w:pPr>
              <w:spacing w:after="0" w:line="240" w:lineRule="auto"/>
              <w:rPr>
                <w:rFonts w:cs="Arial"/>
                <w:b/>
              </w:rPr>
            </w:pPr>
            <w:r w:rsidRPr="00383F7E">
              <w:rPr>
                <w:rFonts w:cs="Arial"/>
                <w:b/>
              </w:rPr>
              <w:t>J/503/4668</w:t>
            </w:r>
          </w:p>
          <w:p w:rsidR="00C0683F" w:rsidRPr="00383F7E" w:rsidRDefault="00C0683F" w:rsidP="00853E98">
            <w:pPr>
              <w:spacing w:after="0" w:line="240" w:lineRule="auto"/>
              <w:rPr>
                <w:rFonts w:cs="Arial"/>
                <w:b/>
              </w:rPr>
            </w:pPr>
            <w:r w:rsidRPr="00383F7E">
              <w:rPr>
                <w:rFonts w:cs="Arial"/>
                <w:b/>
              </w:rPr>
              <w:t>L/503/4669</w:t>
            </w:r>
          </w:p>
        </w:tc>
      </w:tr>
      <w:tr w:rsidR="008F7DA0" w:rsidRPr="005B6EB4" w:rsidTr="00853E98">
        <w:trPr>
          <w:trHeight w:val="461"/>
        </w:trPr>
        <w:tc>
          <w:tcPr>
            <w:tcW w:w="3452" w:type="dxa"/>
            <w:shd w:val="clear" w:color="auto" w:fill="D9D9D9"/>
            <w:vAlign w:val="center"/>
          </w:tcPr>
          <w:p w:rsidR="008F7DA0" w:rsidRPr="00383F7E" w:rsidRDefault="008F7DA0" w:rsidP="00853E98">
            <w:pPr>
              <w:spacing w:after="0" w:line="240" w:lineRule="auto"/>
              <w:rPr>
                <w:rFonts w:cs="Arial"/>
                <w:b/>
              </w:rPr>
            </w:pPr>
            <w:r w:rsidRPr="00383F7E">
              <w:rPr>
                <w:rFonts w:cs="Arial"/>
                <w:b/>
              </w:rPr>
              <w:t xml:space="preserve">Entry Code </w:t>
            </w:r>
          </w:p>
        </w:tc>
        <w:tc>
          <w:tcPr>
            <w:tcW w:w="10729" w:type="dxa"/>
            <w:shd w:val="clear" w:color="auto" w:fill="auto"/>
            <w:vAlign w:val="center"/>
          </w:tcPr>
          <w:p w:rsidR="008F7DA0" w:rsidRPr="00383F7E" w:rsidRDefault="008F7DA0" w:rsidP="00853E98">
            <w:pPr>
              <w:spacing w:after="0" w:line="240" w:lineRule="auto"/>
              <w:rPr>
                <w:rFonts w:cs="Arial"/>
                <w:b/>
              </w:rPr>
            </w:pPr>
            <w:r w:rsidRPr="00383F7E">
              <w:rPr>
                <w:rFonts w:cs="Arial"/>
                <w:b/>
              </w:rPr>
              <w:t xml:space="preserve">6290/E2 </w:t>
            </w:r>
          </w:p>
          <w:p w:rsidR="008F7DA0" w:rsidRPr="00383F7E" w:rsidRDefault="005926B0" w:rsidP="00853E98">
            <w:pPr>
              <w:spacing w:after="0" w:line="240" w:lineRule="auto"/>
              <w:rPr>
                <w:rFonts w:cs="Arial"/>
                <w:b/>
              </w:rPr>
            </w:pPr>
            <w:r>
              <w:rPr>
                <w:rFonts w:cs="Arial"/>
                <w:b/>
              </w:rPr>
              <w:t>6290/E</w:t>
            </w:r>
            <w:r w:rsidR="008F7DA0" w:rsidRPr="00383F7E">
              <w:rPr>
                <w:rFonts w:cs="Arial"/>
                <w:b/>
              </w:rPr>
              <w:t>3</w:t>
            </w:r>
          </w:p>
        </w:tc>
      </w:tr>
      <w:tr w:rsidR="008F7DA0" w:rsidRPr="005B6EB4" w:rsidTr="00853E98">
        <w:tc>
          <w:tcPr>
            <w:tcW w:w="3452" w:type="dxa"/>
            <w:shd w:val="clear" w:color="auto" w:fill="D9D9D9"/>
            <w:vAlign w:val="center"/>
          </w:tcPr>
          <w:p w:rsidR="008F7DA0" w:rsidRPr="00383F7E" w:rsidRDefault="008F7DA0" w:rsidP="00853E98">
            <w:pPr>
              <w:spacing w:after="0" w:line="240" w:lineRule="auto"/>
              <w:rPr>
                <w:rFonts w:cs="Arial"/>
                <w:b/>
              </w:rPr>
            </w:pPr>
            <w:r w:rsidRPr="00383F7E">
              <w:rPr>
                <w:rFonts w:cs="Arial"/>
                <w:b/>
              </w:rPr>
              <w:t>Level</w:t>
            </w:r>
          </w:p>
        </w:tc>
        <w:tc>
          <w:tcPr>
            <w:tcW w:w="10729" w:type="dxa"/>
            <w:shd w:val="clear" w:color="auto" w:fill="auto"/>
            <w:vAlign w:val="center"/>
          </w:tcPr>
          <w:p w:rsidR="008F7DA0" w:rsidRPr="00383F7E" w:rsidRDefault="008F7DA0" w:rsidP="00853E98">
            <w:pPr>
              <w:spacing w:after="0" w:line="240" w:lineRule="auto"/>
              <w:rPr>
                <w:rFonts w:cs="Arial"/>
                <w:b/>
              </w:rPr>
            </w:pPr>
            <w:r w:rsidRPr="00383F7E">
              <w:rPr>
                <w:rFonts w:cs="Arial"/>
                <w:b/>
              </w:rPr>
              <w:t>Entry 2/3</w:t>
            </w:r>
          </w:p>
        </w:tc>
      </w:tr>
      <w:tr w:rsidR="008F7DA0" w:rsidRPr="005B6EB4" w:rsidTr="00853E98">
        <w:tc>
          <w:tcPr>
            <w:tcW w:w="3452" w:type="dxa"/>
            <w:shd w:val="clear" w:color="auto" w:fill="D9D9D9"/>
            <w:vAlign w:val="center"/>
          </w:tcPr>
          <w:p w:rsidR="008F7DA0" w:rsidRPr="00383F7E" w:rsidRDefault="008F7DA0" w:rsidP="00853E98">
            <w:pPr>
              <w:spacing w:after="0" w:line="240" w:lineRule="auto"/>
              <w:rPr>
                <w:rFonts w:cs="Arial"/>
                <w:b/>
              </w:rPr>
            </w:pPr>
            <w:r w:rsidRPr="00383F7E">
              <w:rPr>
                <w:rFonts w:cs="Arial"/>
                <w:b/>
              </w:rPr>
              <w:t>Credit Value</w:t>
            </w:r>
          </w:p>
        </w:tc>
        <w:tc>
          <w:tcPr>
            <w:tcW w:w="10729" w:type="dxa"/>
            <w:shd w:val="clear" w:color="auto" w:fill="auto"/>
            <w:vAlign w:val="center"/>
          </w:tcPr>
          <w:p w:rsidR="008F7DA0" w:rsidRPr="00383F7E" w:rsidRDefault="008F7DA0" w:rsidP="00853E98">
            <w:pPr>
              <w:spacing w:after="0" w:line="240" w:lineRule="auto"/>
              <w:rPr>
                <w:rFonts w:cs="Arial"/>
                <w:b/>
              </w:rPr>
            </w:pPr>
            <w:r w:rsidRPr="00383F7E">
              <w:rPr>
                <w:rFonts w:cs="Arial"/>
                <w:b/>
              </w:rPr>
              <w:t>3</w:t>
            </w:r>
          </w:p>
        </w:tc>
      </w:tr>
      <w:tr w:rsidR="008F7DA0" w:rsidRPr="005B6EB4" w:rsidTr="00853E98">
        <w:tc>
          <w:tcPr>
            <w:tcW w:w="3452" w:type="dxa"/>
            <w:shd w:val="clear" w:color="auto" w:fill="D9D9D9"/>
            <w:vAlign w:val="center"/>
          </w:tcPr>
          <w:p w:rsidR="008F7DA0" w:rsidRPr="00383F7E" w:rsidRDefault="008F7DA0" w:rsidP="00853E98">
            <w:pPr>
              <w:spacing w:after="0" w:line="240" w:lineRule="auto"/>
              <w:rPr>
                <w:rFonts w:cs="Arial"/>
                <w:b/>
              </w:rPr>
            </w:pPr>
            <w:r w:rsidRPr="00383F7E">
              <w:rPr>
                <w:rFonts w:cs="Arial"/>
                <w:b/>
              </w:rPr>
              <w:t>Unit aim</w:t>
            </w:r>
          </w:p>
        </w:tc>
        <w:tc>
          <w:tcPr>
            <w:tcW w:w="10729" w:type="dxa"/>
            <w:shd w:val="clear" w:color="auto" w:fill="auto"/>
            <w:vAlign w:val="center"/>
          </w:tcPr>
          <w:p w:rsidR="008F7DA0" w:rsidRPr="00383F7E" w:rsidRDefault="008F7DA0" w:rsidP="00853E98">
            <w:pPr>
              <w:spacing w:after="0" w:line="240" w:lineRule="auto"/>
              <w:rPr>
                <w:rFonts w:cs="Arial"/>
              </w:rPr>
            </w:pPr>
            <w:r w:rsidRPr="00383F7E">
              <w:rPr>
                <w:rFonts w:cs="Arial"/>
              </w:rPr>
              <w:t>This unit aims to enable learners to acquire the language and skills required to provide and respond to information about themselves, their family and their friends</w:t>
            </w:r>
          </w:p>
        </w:tc>
      </w:tr>
    </w:tbl>
    <w:p w:rsidR="008F7DA0" w:rsidRDefault="008F7DA0">
      <w:pPr>
        <w:sectPr w:rsidR="008F7DA0" w:rsidSect="008F7DA0">
          <w:pgSz w:w="16838" w:h="11906" w:orient="landscape" w:code="9"/>
          <w:pgMar w:top="1008" w:right="1440" w:bottom="1008" w:left="1440" w:header="706" w:footer="706" w:gutter="0"/>
          <w:cols w:space="708"/>
          <w:docGrid w:linePitch="360"/>
        </w:sectPr>
      </w:pPr>
    </w:p>
    <w:p w:rsidR="008F7DA0" w:rsidRPr="00EA5F4A" w:rsidRDefault="008F7DA0" w:rsidP="00EA5F4A">
      <w:pPr>
        <w:spacing w:after="0" w:line="240" w:lineRule="auto"/>
        <w:rPr>
          <w:sz w:val="10"/>
          <w:szCs w:val="10"/>
        </w:rPr>
      </w:pPr>
    </w:p>
    <w:tbl>
      <w:tblPr>
        <w:tblW w:w="1418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7"/>
        <w:gridCol w:w="4727"/>
        <w:gridCol w:w="4727"/>
      </w:tblGrid>
      <w:tr w:rsidR="00853E98" w:rsidRPr="005B6EB4" w:rsidTr="004A261D">
        <w:trPr>
          <w:trHeight w:val="1583"/>
        </w:trPr>
        <w:tc>
          <w:tcPr>
            <w:tcW w:w="4727" w:type="dxa"/>
            <w:shd w:val="clear" w:color="auto" w:fill="D9D9D9"/>
            <w:vAlign w:val="center"/>
          </w:tcPr>
          <w:p w:rsidR="00853E98" w:rsidRDefault="00853E98" w:rsidP="00853E98">
            <w:pPr>
              <w:spacing w:after="0" w:line="240" w:lineRule="auto"/>
              <w:jc w:val="center"/>
              <w:rPr>
                <w:b/>
              </w:rPr>
            </w:pPr>
            <w:r w:rsidRPr="005B6EB4">
              <w:rPr>
                <w:b/>
              </w:rPr>
              <w:t>LEARNING OUTCOMES</w:t>
            </w:r>
          </w:p>
          <w:p w:rsidR="004A261D" w:rsidRPr="004A261D" w:rsidRDefault="004A261D" w:rsidP="00853E98">
            <w:pPr>
              <w:spacing w:after="0" w:line="240" w:lineRule="auto"/>
              <w:jc w:val="center"/>
              <w:rPr>
                <w:b/>
                <w:sz w:val="10"/>
                <w:szCs w:val="10"/>
              </w:rPr>
            </w:pPr>
          </w:p>
          <w:p w:rsidR="00853E98" w:rsidRPr="005B6EB4" w:rsidRDefault="00853E98" w:rsidP="00853E98">
            <w:pPr>
              <w:spacing w:after="0" w:line="240" w:lineRule="auto"/>
              <w:rPr>
                <w:b/>
              </w:rPr>
            </w:pPr>
            <w:r w:rsidRPr="005B6EB4">
              <w:t>To be awarded credit for this unit, the learner will:</w:t>
            </w:r>
          </w:p>
        </w:tc>
        <w:tc>
          <w:tcPr>
            <w:tcW w:w="4727" w:type="dxa"/>
            <w:shd w:val="clear" w:color="auto" w:fill="D9D9D9"/>
            <w:vAlign w:val="center"/>
          </w:tcPr>
          <w:p w:rsidR="004A261D" w:rsidRPr="004A261D" w:rsidRDefault="004A261D" w:rsidP="00853E98">
            <w:pPr>
              <w:spacing w:after="0" w:line="240" w:lineRule="auto"/>
              <w:jc w:val="center"/>
              <w:rPr>
                <w:b/>
                <w:sz w:val="10"/>
                <w:szCs w:val="10"/>
              </w:rPr>
            </w:pPr>
          </w:p>
          <w:p w:rsidR="00853E98" w:rsidRDefault="00853E98" w:rsidP="00853E98">
            <w:pPr>
              <w:spacing w:after="0" w:line="240" w:lineRule="auto"/>
              <w:jc w:val="center"/>
              <w:rPr>
                <w:b/>
              </w:rPr>
            </w:pPr>
            <w:r w:rsidRPr="005B6EB4">
              <w:rPr>
                <w:b/>
              </w:rPr>
              <w:t>ENTRY 2</w:t>
            </w:r>
          </w:p>
          <w:p w:rsidR="00853E98" w:rsidRDefault="00853E98" w:rsidP="00853E98">
            <w:pPr>
              <w:spacing w:after="0" w:line="240" w:lineRule="auto"/>
              <w:jc w:val="center"/>
              <w:rPr>
                <w:b/>
              </w:rPr>
            </w:pPr>
            <w:r w:rsidRPr="005B6EB4">
              <w:rPr>
                <w:b/>
              </w:rPr>
              <w:t>ASSESSMENT CRITERIA</w:t>
            </w:r>
          </w:p>
          <w:p w:rsidR="004A261D" w:rsidRPr="004A261D" w:rsidRDefault="004A261D" w:rsidP="00853E98">
            <w:pPr>
              <w:spacing w:after="0" w:line="240" w:lineRule="auto"/>
              <w:jc w:val="center"/>
              <w:rPr>
                <w:b/>
                <w:sz w:val="10"/>
                <w:szCs w:val="10"/>
              </w:rPr>
            </w:pPr>
          </w:p>
          <w:p w:rsidR="00853E98" w:rsidRDefault="00853E98" w:rsidP="004A261D">
            <w:pPr>
              <w:spacing w:after="0" w:line="240" w:lineRule="auto"/>
            </w:pPr>
            <w:r w:rsidRPr="005B6EB4">
              <w:t>Assessment of this learning outcome will require a learner to demonstrate that they can:</w:t>
            </w:r>
          </w:p>
          <w:p w:rsidR="00853E98" w:rsidRPr="005B6EB4" w:rsidRDefault="00853E98" w:rsidP="00853E98">
            <w:pPr>
              <w:spacing w:after="0" w:line="240" w:lineRule="auto"/>
              <w:rPr>
                <w:b/>
              </w:rPr>
            </w:pPr>
          </w:p>
        </w:tc>
        <w:tc>
          <w:tcPr>
            <w:tcW w:w="4727" w:type="dxa"/>
            <w:shd w:val="clear" w:color="auto" w:fill="D9D9D9"/>
            <w:vAlign w:val="center"/>
          </w:tcPr>
          <w:p w:rsidR="00853E98" w:rsidRPr="005B6EB4" w:rsidRDefault="00853E98" w:rsidP="00853E98">
            <w:pPr>
              <w:spacing w:after="0" w:line="240" w:lineRule="auto"/>
              <w:jc w:val="center"/>
              <w:rPr>
                <w:b/>
              </w:rPr>
            </w:pPr>
            <w:r w:rsidRPr="005B6EB4">
              <w:rPr>
                <w:b/>
              </w:rPr>
              <w:t>ENTRY 3</w:t>
            </w:r>
          </w:p>
          <w:p w:rsidR="00853E98" w:rsidRDefault="00853E98" w:rsidP="00853E98">
            <w:pPr>
              <w:spacing w:after="0" w:line="240" w:lineRule="auto"/>
              <w:jc w:val="center"/>
              <w:rPr>
                <w:b/>
              </w:rPr>
            </w:pPr>
            <w:r w:rsidRPr="005B6EB4">
              <w:rPr>
                <w:b/>
              </w:rPr>
              <w:t>ASSESSMENT CRITERIA</w:t>
            </w:r>
          </w:p>
          <w:p w:rsidR="004A261D" w:rsidRPr="004A261D" w:rsidRDefault="004A261D" w:rsidP="00853E98">
            <w:pPr>
              <w:spacing w:after="0" w:line="240" w:lineRule="auto"/>
              <w:jc w:val="center"/>
              <w:rPr>
                <w:b/>
                <w:sz w:val="10"/>
                <w:szCs w:val="10"/>
              </w:rPr>
            </w:pPr>
          </w:p>
          <w:p w:rsidR="00853E98" w:rsidRPr="005B6EB4" w:rsidRDefault="00853E98" w:rsidP="00853E98">
            <w:pPr>
              <w:spacing w:after="0" w:line="240" w:lineRule="auto"/>
              <w:rPr>
                <w:b/>
              </w:rPr>
            </w:pPr>
            <w:r w:rsidRPr="005B6EB4">
              <w:t>Assessment of this learning outcome will require a learner to demonstrate that they can:</w:t>
            </w:r>
          </w:p>
        </w:tc>
      </w:tr>
      <w:tr w:rsidR="008F7DA0" w:rsidRPr="005B6EB4" w:rsidTr="008F7DA0">
        <w:tc>
          <w:tcPr>
            <w:tcW w:w="4727" w:type="dxa"/>
            <w:shd w:val="clear" w:color="auto" w:fill="auto"/>
          </w:tcPr>
          <w:p w:rsidR="008F7DA0" w:rsidRPr="00EA5F4A" w:rsidRDefault="008F7DA0" w:rsidP="00853E98">
            <w:pPr>
              <w:spacing w:after="0" w:line="240" w:lineRule="auto"/>
              <w:rPr>
                <w:b/>
              </w:rPr>
            </w:pPr>
            <w:r w:rsidRPr="00EA5F4A">
              <w:rPr>
                <w:b/>
              </w:rPr>
              <w:t>LO1</w:t>
            </w:r>
          </w:p>
          <w:p w:rsidR="008F7DA0" w:rsidRPr="00EA5F4A" w:rsidRDefault="008F7DA0" w:rsidP="00853E98">
            <w:pPr>
              <w:spacing w:after="0" w:line="240" w:lineRule="auto"/>
            </w:pPr>
            <w:r w:rsidRPr="00EA5F4A">
              <w:t>Know vocabulary and phrases related to themselves, their family and their friends</w:t>
            </w:r>
            <w:r w:rsidR="00853E98">
              <w:t>.</w:t>
            </w:r>
          </w:p>
        </w:tc>
        <w:tc>
          <w:tcPr>
            <w:tcW w:w="4727" w:type="dxa"/>
            <w:shd w:val="clear" w:color="auto" w:fill="auto"/>
          </w:tcPr>
          <w:p w:rsidR="008F7DA0" w:rsidRPr="00EA5F4A" w:rsidRDefault="008F7DA0" w:rsidP="00853E98">
            <w:pPr>
              <w:spacing w:after="0" w:line="240" w:lineRule="auto"/>
              <w:rPr>
                <w:b/>
              </w:rPr>
            </w:pPr>
            <w:r w:rsidRPr="00EA5F4A">
              <w:rPr>
                <w:b/>
              </w:rPr>
              <w:t>AC1.1</w:t>
            </w:r>
          </w:p>
          <w:p w:rsidR="008F7DA0" w:rsidRPr="00EA5F4A" w:rsidRDefault="008F7DA0" w:rsidP="00853E98">
            <w:pPr>
              <w:spacing w:after="0" w:line="240" w:lineRule="auto"/>
            </w:pPr>
            <w:r w:rsidRPr="00EA5F4A">
              <w:t>Know a simple range of French vocabulary about themselves, their family and their friends</w:t>
            </w:r>
            <w:r w:rsidR="00853E98">
              <w:t>.</w:t>
            </w:r>
          </w:p>
          <w:p w:rsidR="00EA5F4A" w:rsidRPr="00EA5F4A" w:rsidRDefault="00EA5F4A" w:rsidP="00853E98">
            <w:pPr>
              <w:spacing w:after="0" w:line="240" w:lineRule="auto"/>
            </w:pPr>
          </w:p>
          <w:p w:rsidR="008F7DA0" w:rsidRPr="00EA5F4A" w:rsidRDefault="008F7DA0" w:rsidP="00853E98">
            <w:pPr>
              <w:spacing w:after="0" w:line="240" w:lineRule="auto"/>
              <w:rPr>
                <w:b/>
              </w:rPr>
            </w:pPr>
            <w:r w:rsidRPr="00EA5F4A">
              <w:rPr>
                <w:b/>
              </w:rPr>
              <w:t>AC1.2</w:t>
            </w:r>
          </w:p>
          <w:p w:rsidR="008F7DA0" w:rsidRPr="00EA5F4A" w:rsidRDefault="008F7DA0" w:rsidP="00853E98">
            <w:pPr>
              <w:spacing w:after="0" w:line="240" w:lineRule="auto"/>
            </w:pPr>
            <w:r w:rsidRPr="00EA5F4A">
              <w:t>Use resources to look up basic words in French about themselves, their family and their friends</w:t>
            </w:r>
            <w:r w:rsidR="00853E98">
              <w:t>.</w:t>
            </w:r>
          </w:p>
          <w:p w:rsidR="008F7DA0" w:rsidRPr="00EA5F4A" w:rsidRDefault="008F7DA0" w:rsidP="00853E98">
            <w:pPr>
              <w:spacing w:after="0" w:line="240" w:lineRule="auto"/>
            </w:pPr>
          </w:p>
        </w:tc>
        <w:tc>
          <w:tcPr>
            <w:tcW w:w="4727" w:type="dxa"/>
            <w:shd w:val="clear" w:color="auto" w:fill="auto"/>
          </w:tcPr>
          <w:p w:rsidR="008F7DA0" w:rsidRPr="00EA5F4A" w:rsidRDefault="008F7DA0" w:rsidP="00853E98">
            <w:pPr>
              <w:spacing w:after="0" w:line="240" w:lineRule="auto"/>
              <w:rPr>
                <w:b/>
              </w:rPr>
            </w:pPr>
            <w:r w:rsidRPr="00EA5F4A">
              <w:rPr>
                <w:b/>
              </w:rPr>
              <w:t>AC1.1</w:t>
            </w:r>
          </w:p>
          <w:p w:rsidR="008F7DA0" w:rsidRPr="00EA5F4A" w:rsidRDefault="008F7DA0" w:rsidP="00853E98">
            <w:pPr>
              <w:spacing w:after="0" w:line="240" w:lineRule="auto"/>
            </w:pPr>
            <w:r w:rsidRPr="00EA5F4A">
              <w:t>Know a range of French vocabulary and phrases about themselves, their family and their friends</w:t>
            </w:r>
            <w:r w:rsidR="00853E98">
              <w:t>.</w:t>
            </w:r>
          </w:p>
          <w:p w:rsidR="00EA5F4A" w:rsidRPr="00EA5F4A" w:rsidRDefault="00EA5F4A" w:rsidP="00853E98">
            <w:pPr>
              <w:spacing w:after="0" w:line="240" w:lineRule="auto"/>
            </w:pPr>
          </w:p>
          <w:p w:rsidR="008F7DA0" w:rsidRPr="00EA5F4A" w:rsidRDefault="008F7DA0" w:rsidP="00853E98">
            <w:pPr>
              <w:spacing w:after="0" w:line="240" w:lineRule="auto"/>
              <w:rPr>
                <w:b/>
              </w:rPr>
            </w:pPr>
            <w:r w:rsidRPr="00EA5F4A">
              <w:rPr>
                <w:b/>
              </w:rPr>
              <w:t>AC1.2</w:t>
            </w:r>
          </w:p>
          <w:p w:rsidR="008F7DA0" w:rsidRPr="00EA5F4A" w:rsidRDefault="008F7DA0" w:rsidP="00853E98">
            <w:pPr>
              <w:spacing w:after="0" w:line="240" w:lineRule="auto"/>
            </w:pPr>
            <w:r w:rsidRPr="00EA5F4A">
              <w:t>Use resources to look up and identify words in French about themselves, their family and their friends</w:t>
            </w:r>
            <w:r w:rsidR="00853E98">
              <w:t>.</w:t>
            </w:r>
          </w:p>
          <w:p w:rsidR="008F7DA0" w:rsidRPr="00EA5F4A" w:rsidRDefault="008F7DA0" w:rsidP="00853E98">
            <w:pPr>
              <w:spacing w:after="0" w:line="240" w:lineRule="auto"/>
            </w:pPr>
          </w:p>
        </w:tc>
      </w:tr>
      <w:tr w:rsidR="008F7DA0" w:rsidRPr="005B6EB4" w:rsidTr="008F7DA0">
        <w:tc>
          <w:tcPr>
            <w:tcW w:w="4727" w:type="dxa"/>
            <w:shd w:val="clear" w:color="auto" w:fill="auto"/>
          </w:tcPr>
          <w:p w:rsidR="008F7DA0" w:rsidRPr="005B6EB4" w:rsidRDefault="008F7DA0" w:rsidP="00853E98">
            <w:pPr>
              <w:spacing w:after="0" w:line="240" w:lineRule="auto"/>
              <w:rPr>
                <w:b/>
              </w:rPr>
            </w:pPr>
            <w:r w:rsidRPr="005B6EB4">
              <w:rPr>
                <w:b/>
              </w:rPr>
              <w:t>LO2</w:t>
            </w:r>
          </w:p>
          <w:p w:rsidR="008F7DA0" w:rsidRPr="005B6EB4" w:rsidRDefault="008F7DA0" w:rsidP="00853E98">
            <w:pPr>
              <w:spacing w:after="0" w:line="240" w:lineRule="auto"/>
            </w:pPr>
            <w:r w:rsidRPr="005B6EB4">
              <w:t>Be able to give details about themselves, their family and their friends</w:t>
            </w:r>
            <w:r w:rsidR="00853E98">
              <w:t>.</w:t>
            </w:r>
          </w:p>
        </w:tc>
        <w:tc>
          <w:tcPr>
            <w:tcW w:w="4727" w:type="dxa"/>
            <w:shd w:val="clear" w:color="auto" w:fill="auto"/>
          </w:tcPr>
          <w:p w:rsidR="008F7DA0" w:rsidRPr="005B6EB4" w:rsidRDefault="008F7DA0" w:rsidP="00853E98">
            <w:pPr>
              <w:spacing w:after="0" w:line="240" w:lineRule="auto"/>
              <w:rPr>
                <w:b/>
              </w:rPr>
            </w:pPr>
            <w:r w:rsidRPr="005B6EB4">
              <w:rPr>
                <w:b/>
              </w:rPr>
              <w:t>AC2.1</w:t>
            </w:r>
          </w:p>
          <w:p w:rsidR="008F7DA0" w:rsidRDefault="008F7DA0" w:rsidP="00853E98">
            <w:pPr>
              <w:spacing w:after="0" w:line="240" w:lineRule="auto"/>
            </w:pPr>
            <w:r w:rsidRPr="005B6EB4">
              <w:t>Use words in French to communicate information about themselves, their family and their friends</w:t>
            </w:r>
            <w:r w:rsidR="00853E98">
              <w:t>.</w:t>
            </w:r>
          </w:p>
          <w:p w:rsidR="00EA5F4A" w:rsidRPr="005B6EB4" w:rsidRDefault="00EA5F4A" w:rsidP="00853E98">
            <w:pPr>
              <w:spacing w:after="0" w:line="240" w:lineRule="auto"/>
            </w:pPr>
          </w:p>
          <w:p w:rsidR="008F7DA0" w:rsidRPr="005B6EB4" w:rsidRDefault="008F7DA0" w:rsidP="00853E98">
            <w:pPr>
              <w:spacing w:after="0" w:line="240" w:lineRule="auto"/>
              <w:rPr>
                <w:b/>
              </w:rPr>
            </w:pPr>
            <w:r w:rsidRPr="005B6EB4">
              <w:rPr>
                <w:b/>
              </w:rPr>
              <w:t>AC2.2</w:t>
            </w:r>
          </w:p>
          <w:p w:rsidR="008F7DA0" w:rsidRPr="005B6EB4" w:rsidRDefault="008F7DA0" w:rsidP="00853E98">
            <w:pPr>
              <w:spacing w:after="0" w:line="240" w:lineRule="auto"/>
            </w:pPr>
            <w:r w:rsidRPr="005B6EB4">
              <w:t>Speak in French with some accurate pronunciation about themselves, their family and their friends</w:t>
            </w:r>
            <w:r w:rsidR="00853E98">
              <w:t>.</w:t>
            </w:r>
          </w:p>
          <w:p w:rsidR="008F7DA0" w:rsidRPr="005B6EB4" w:rsidRDefault="008F7DA0" w:rsidP="00853E98">
            <w:pPr>
              <w:spacing w:after="0" w:line="240" w:lineRule="auto"/>
            </w:pPr>
          </w:p>
        </w:tc>
        <w:tc>
          <w:tcPr>
            <w:tcW w:w="4727" w:type="dxa"/>
            <w:shd w:val="clear" w:color="auto" w:fill="auto"/>
          </w:tcPr>
          <w:p w:rsidR="008F7DA0" w:rsidRPr="005B6EB4" w:rsidRDefault="008F7DA0" w:rsidP="00853E98">
            <w:pPr>
              <w:spacing w:after="0" w:line="240" w:lineRule="auto"/>
              <w:rPr>
                <w:b/>
              </w:rPr>
            </w:pPr>
            <w:r w:rsidRPr="005B6EB4">
              <w:rPr>
                <w:b/>
              </w:rPr>
              <w:t>AC2.1</w:t>
            </w:r>
          </w:p>
          <w:p w:rsidR="008F7DA0" w:rsidRDefault="008F7DA0" w:rsidP="00853E98">
            <w:pPr>
              <w:spacing w:after="0" w:line="240" w:lineRule="auto"/>
            </w:pPr>
            <w:r w:rsidRPr="005B6EB4">
              <w:t>Use sentences in French to communicate information about themselves, their family and their friends</w:t>
            </w:r>
            <w:r w:rsidR="00853E98">
              <w:t>.</w:t>
            </w:r>
          </w:p>
          <w:p w:rsidR="00EA5F4A" w:rsidRPr="005B6EB4" w:rsidRDefault="00EA5F4A" w:rsidP="00853E98">
            <w:pPr>
              <w:spacing w:after="0" w:line="240" w:lineRule="auto"/>
            </w:pPr>
          </w:p>
          <w:p w:rsidR="008F7DA0" w:rsidRPr="005B6EB4" w:rsidRDefault="008F7DA0" w:rsidP="00853E98">
            <w:pPr>
              <w:spacing w:after="0" w:line="240" w:lineRule="auto"/>
              <w:rPr>
                <w:b/>
              </w:rPr>
            </w:pPr>
            <w:r w:rsidRPr="005B6EB4">
              <w:rPr>
                <w:b/>
              </w:rPr>
              <w:t>AC2.2</w:t>
            </w:r>
          </w:p>
          <w:p w:rsidR="008F7DA0" w:rsidRPr="005B6EB4" w:rsidRDefault="008F7DA0" w:rsidP="00853E98">
            <w:pPr>
              <w:spacing w:after="0" w:line="240" w:lineRule="auto"/>
            </w:pPr>
            <w:r w:rsidRPr="005B6EB4">
              <w:t>Speak in French with accurate pronunciation about themselves, their family and their friends</w:t>
            </w:r>
            <w:r w:rsidR="00853E98">
              <w:t>.</w:t>
            </w:r>
          </w:p>
          <w:p w:rsidR="008F7DA0" w:rsidRPr="005B6EB4" w:rsidRDefault="008F7DA0" w:rsidP="00853E98">
            <w:pPr>
              <w:spacing w:after="0" w:line="240" w:lineRule="auto"/>
            </w:pPr>
          </w:p>
        </w:tc>
      </w:tr>
      <w:tr w:rsidR="008F7DA0" w:rsidRPr="005B6EB4" w:rsidTr="008F7DA0">
        <w:tc>
          <w:tcPr>
            <w:tcW w:w="4727" w:type="dxa"/>
            <w:shd w:val="clear" w:color="auto" w:fill="auto"/>
          </w:tcPr>
          <w:p w:rsidR="008F7DA0" w:rsidRPr="005B6EB4" w:rsidRDefault="008F7DA0" w:rsidP="00853E98">
            <w:pPr>
              <w:spacing w:after="0" w:line="240" w:lineRule="auto"/>
              <w:rPr>
                <w:b/>
              </w:rPr>
            </w:pPr>
            <w:r w:rsidRPr="005B6EB4">
              <w:rPr>
                <w:b/>
              </w:rPr>
              <w:t>LO3</w:t>
            </w:r>
          </w:p>
          <w:p w:rsidR="008F7DA0" w:rsidRPr="005B6EB4" w:rsidRDefault="008F7DA0" w:rsidP="00853E98">
            <w:pPr>
              <w:spacing w:after="0" w:line="240" w:lineRule="auto"/>
            </w:pPr>
            <w:r w:rsidRPr="005B6EB4">
              <w:t>Be able to respond to information about themselves, their family and their friends</w:t>
            </w:r>
            <w:r w:rsidR="00853E98">
              <w:t>.</w:t>
            </w:r>
          </w:p>
        </w:tc>
        <w:tc>
          <w:tcPr>
            <w:tcW w:w="4727" w:type="dxa"/>
            <w:shd w:val="clear" w:color="auto" w:fill="auto"/>
          </w:tcPr>
          <w:p w:rsidR="008F7DA0" w:rsidRPr="005B6EB4" w:rsidRDefault="008F7DA0" w:rsidP="00853E98">
            <w:pPr>
              <w:spacing w:after="0" w:line="240" w:lineRule="auto"/>
              <w:rPr>
                <w:b/>
              </w:rPr>
            </w:pPr>
            <w:r w:rsidRPr="005B6EB4">
              <w:rPr>
                <w:b/>
              </w:rPr>
              <w:t>AC3.1</w:t>
            </w:r>
          </w:p>
          <w:p w:rsidR="008F7DA0" w:rsidRDefault="008F7DA0" w:rsidP="00853E98">
            <w:pPr>
              <w:spacing w:after="0" w:line="240" w:lineRule="auto"/>
            </w:pPr>
            <w:r w:rsidRPr="005B6EB4">
              <w:t>Respond to a short spoken piece of French about themselves, their family and their friends</w:t>
            </w:r>
            <w:r w:rsidR="00853E98">
              <w:t>.</w:t>
            </w:r>
          </w:p>
          <w:p w:rsidR="00EA5F4A" w:rsidRPr="005B6EB4" w:rsidRDefault="00EA5F4A" w:rsidP="00853E98">
            <w:pPr>
              <w:spacing w:after="0" w:line="240" w:lineRule="auto"/>
            </w:pPr>
          </w:p>
          <w:p w:rsidR="008F7DA0" w:rsidRPr="005B6EB4" w:rsidRDefault="008F7DA0" w:rsidP="00853E98">
            <w:pPr>
              <w:spacing w:after="0" w:line="240" w:lineRule="auto"/>
              <w:rPr>
                <w:b/>
              </w:rPr>
            </w:pPr>
            <w:r w:rsidRPr="005B6EB4">
              <w:rPr>
                <w:b/>
              </w:rPr>
              <w:t>AC3.2</w:t>
            </w:r>
          </w:p>
          <w:p w:rsidR="008F7DA0" w:rsidRPr="005B6EB4" w:rsidRDefault="008F7DA0" w:rsidP="00853E98">
            <w:pPr>
              <w:spacing w:after="0" w:line="240" w:lineRule="auto"/>
            </w:pPr>
            <w:r w:rsidRPr="005B6EB4">
              <w:t>Respond to a short extract written in French about themselves, their family and their friends</w:t>
            </w:r>
            <w:r w:rsidR="00853E98">
              <w:t>.</w:t>
            </w:r>
          </w:p>
          <w:p w:rsidR="008F7DA0" w:rsidRPr="005B6EB4" w:rsidRDefault="008F7DA0" w:rsidP="00853E98">
            <w:pPr>
              <w:spacing w:after="0" w:line="240" w:lineRule="auto"/>
            </w:pPr>
          </w:p>
        </w:tc>
        <w:tc>
          <w:tcPr>
            <w:tcW w:w="4727" w:type="dxa"/>
            <w:shd w:val="clear" w:color="auto" w:fill="auto"/>
          </w:tcPr>
          <w:p w:rsidR="008F7DA0" w:rsidRPr="005B6EB4" w:rsidRDefault="008F7DA0" w:rsidP="00853E98">
            <w:pPr>
              <w:spacing w:after="0" w:line="240" w:lineRule="auto"/>
              <w:rPr>
                <w:b/>
              </w:rPr>
            </w:pPr>
            <w:r w:rsidRPr="005B6EB4">
              <w:rPr>
                <w:b/>
              </w:rPr>
              <w:t>AC3.1</w:t>
            </w:r>
          </w:p>
          <w:p w:rsidR="008F7DA0" w:rsidRDefault="008F7DA0" w:rsidP="00853E98">
            <w:pPr>
              <w:spacing w:after="0" w:line="240" w:lineRule="auto"/>
            </w:pPr>
            <w:r w:rsidRPr="005B6EB4">
              <w:t>Respond to a longer spoken piece of French about themselves, their family and their friends</w:t>
            </w:r>
            <w:r w:rsidR="00853E98">
              <w:t>.</w:t>
            </w:r>
          </w:p>
          <w:p w:rsidR="00EA5F4A" w:rsidRPr="005B6EB4" w:rsidRDefault="00EA5F4A" w:rsidP="00853E98">
            <w:pPr>
              <w:spacing w:after="0" w:line="240" w:lineRule="auto"/>
            </w:pPr>
          </w:p>
          <w:p w:rsidR="008F7DA0" w:rsidRPr="005B6EB4" w:rsidRDefault="008F7DA0" w:rsidP="00853E98">
            <w:pPr>
              <w:spacing w:after="0" w:line="240" w:lineRule="auto"/>
              <w:rPr>
                <w:b/>
              </w:rPr>
            </w:pPr>
            <w:r w:rsidRPr="005B6EB4">
              <w:rPr>
                <w:b/>
              </w:rPr>
              <w:t>AC3.2</w:t>
            </w:r>
          </w:p>
          <w:p w:rsidR="008F7DA0" w:rsidRPr="005B6EB4" w:rsidRDefault="008F7DA0" w:rsidP="00853E98">
            <w:pPr>
              <w:spacing w:after="0" w:line="240" w:lineRule="auto"/>
            </w:pPr>
            <w:r w:rsidRPr="005B6EB4">
              <w:t>Respond to a longer extract written in French about themselves, their family and their friends</w:t>
            </w:r>
            <w:r w:rsidR="00853E98">
              <w:t>.</w:t>
            </w:r>
          </w:p>
          <w:p w:rsidR="008F7DA0" w:rsidRPr="005B6EB4" w:rsidRDefault="008F7DA0" w:rsidP="00853E98">
            <w:pPr>
              <w:spacing w:after="0" w:line="240" w:lineRule="auto"/>
            </w:pPr>
          </w:p>
        </w:tc>
      </w:tr>
    </w:tbl>
    <w:p w:rsidR="009913F8" w:rsidRDefault="009913F8" w:rsidP="003E72D7">
      <w:pPr>
        <w:pStyle w:val="StyleLatinArialBoldAfter0ptLinespacingsingle"/>
        <w:framePr w:wrap="notBeside"/>
      </w:pPr>
    </w:p>
    <w:p w:rsidR="00080037" w:rsidRDefault="00080037" w:rsidP="003E72D7">
      <w:pPr>
        <w:pStyle w:val="StyleLatinArialBoldAfter0ptLinespacingsingle"/>
        <w:framePr w:wrap="notBeside"/>
      </w:pPr>
    </w:p>
    <w:p w:rsidR="008F7DA0" w:rsidRDefault="008F7DA0" w:rsidP="00080037">
      <w:pPr>
        <w:spacing w:after="0" w:line="240" w:lineRule="auto"/>
        <w:rPr>
          <w:rFonts w:cs="Arial"/>
          <w:b/>
          <w:sz w:val="28"/>
          <w:szCs w:val="28"/>
        </w:rPr>
        <w:sectPr w:rsidR="008F7DA0" w:rsidSect="00EA5F4A">
          <w:pgSz w:w="16838" w:h="11906" w:orient="landscape" w:code="9"/>
          <w:pgMar w:top="720" w:right="1440" w:bottom="720" w:left="1440" w:header="706" w:footer="706" w:gutter="0"/>
          <w:cols w:space="708"/>
          <w:docGrid w:linePitch="360"/>
        </w:sectPr>
      </w:pPr>
    </w:p>
    <w:p w:rsidR="00C80C37" w:rsidRDefault="00C80C37" w:rsidP="00080037">
      <w:pPr>
        <w:spacing w:after="0" w:line="240" w:lineRule="auto"/>
        <w:rPr>
          <w:rFonts w:cs="Arial"/>
          <w:b/>
          <w:sz w:val="28"/>
          <w:szCs w:val="28"/>
        </w:rPr>
      </w:pPr>
    </w:p>
    <w:p w:rsidR="00D030A6" w:rsidRPr="009E6846" w:rsidRDefault="00181BE5" w:rsidP="00080037">
      <w:pPr>
        <w:spacing w:after="0" w:line="240" w:lineRule="auto"/>
        <w:rPr>
          <w:rFonts w:cs="Arial"/>
          <w:b/>
          <w:sz w:val="28"/>
          <w:szCs w:val="28"/>
        </w:rPr>
      </w:pPr>
      <w:r w:rsidRPr="009E6846">
        <w:rPr>
          <w:rFonts w:cs="Arial"/>
          <w:b/>
          <w:sz w:val="28"/>
          <w:szCs w:val="28"/>
        </w:rPr>
        <w:t xml:space="preserve">2. </w:t>
      </w:r>
      <w:r w:rsidR="0097417F">
        <w:rPr>
          <w:rFonts w:cs="Arial"/>
          <w:b/>
          <w:sz w:val="28"/>
          <w:szCs w:val="28"/>
        </w:rPr>
        <w:tab/>
      </w:r>
      <w:r w:rsidR="00D030A6" w:rsidRPr="009E6846">
        <w:rPr>
          <w:rFonts w:cs="Arial"/>
          <w:b/>
          <w:sz w:val="28"/>
          <w:szCs w:val="28"/>
        </w:rPr>
        <w:t>Amplification of Content</w:t>
      </w:r>
    </w:p>
    <w:p w:rsidR="00080037" w:rsidRDefault="00080037" w:rsidP="0097417F">
      <w:pPr>
        <w:spacing w:after="0" w:line="240" w:lineRule="auto"/>
        <w:ind w:left="720"/>
        <w:rPr>
          <w:rFonts w:cs="Arial"/>
          <w:b/>
          <w:sz w:val="24"/>
          <w:szCs w:val="24"/>
        </w:rPr>
      </w:pPr>
    </w:p>
    <w:p w:rsidR="007D2CE7" w:rsidRPr="006B7B28" w:rsidRDefault="007D2CE7" w:rsidP="0097417F">
      <w:pPr>
        <w:spacing w:after="0" w:line="240" w:lineRule="auto"/>
        <w:ind w:left="720"/>
        <w:rPr>
          <w:rFonts w:cs="Arial"/>
        </w:rPr>
      </w:pPr>
      <w:r w:rsidRPr="006B7B28">
        <w:rPr>
          <w:rFonts w:cs="Arial"/>
        </w:rPr>
        <w:t>The following suggestions should be considered in the context of</w:t>
      </w:r>
      <w:r w:rsidR="004E1FE2">
        <w:rPr>
          <w:rFonts w:cs="Arial"/>
        </w:rPr>
        <w:t>:</w:t>
      </w:r>
    </w:p>
    <w:p w:rsidR="007D2CE7" w:rsidRPr="006B7B28" w:rsidRDefault="007D2CE7" w:rsidP="007D2CE7">
      <w:pPr>
        <w:numPr>
          <w:ilvl w:val="0"/>
          <w:numId w:val="7"/>
        </w:numPr>
        <w:spacing w:after="0" w:line="240" w:lineRule="auto"/>
        <w:rPr>
          <w:rFonts w:cs="Arial"/>
        </w:rPr>
      </w:pPr>
      <w:r w:rsidRPr="006B7B28">
        <w:rPr>
          <w:rFonts w:cs="Arial"/>
        </w:rPr>
        <w:t>the level the learner is working at</w:t>
      </w:r>
      <w:r w:rsidR="004E1FE2">
        <w:rPr>
          <w:rFonts w:cs="Arial"/>
        </w:rPr>
        <w:t>;</w:t>
      </w:r>
    </w:p>
    <w:p w:rsidR="007D2CE7" w:rsidRPr="006B7B28" w:rsidRDefault="007D2CE7" w:rsidP="007D2CE7">
      <w:pPr>
        <w:numPr>
          <w:ilvl w:val="0"/>
          <w:numId w:val="7"/>
        </w:numPr>
        <w:spacing w:after="0" w:line="240" w:lineRule="auto"/>
        <w:rPr>
          <w:rFonts w:cs="Arial"/>
        </w:rPr>
      </w:pPr>
      <w:r w:rsidRPr="006B7B28">
        <w:rPr>
          <w:rFonts w:cs="Arial"/>
        </w:rPr>
        <w:t>providing opportunities for progression;</w:t>
      </w:r>
    </w:p>
    <w:p w:rsidR="007D2CE7" w:rsidRPr="006B7B28" w:rsidRDefault="007D2CE7" w:rsidP="007D2CE7">
      <w:pPr>
        <w:numPr>
          <w:ilvl w:val="0"/>
          <w:numId w:val="7"/>
        </w:numPr>
        <w:spacing w:after="0" w:line="240" w:lineRule="auto"/>
        <w:rPr>
          <w:rFonts w:cs="Arial"/>
        </w:rPr>
      </w:pPr>
      <w:proofErr w:type="gramStart"/>
      <w:r w:rsidRPr="006B7B28">
        <w:rPr>
          <w:rFonts w:cs="Arial"/>
        </w:rPr>
        <w:t>centre</w:t>
      </w:r>
      <w:proofErr w:type="gramEnd"/>
      <w:r w:rsidRPr="006B7B28">
        <w:rPr>
          <w:rFonts w:cs="Arial"/>
        </w:rPr>
        <w:t xml:space="preserve"> facilities and resources</w:t>
      </w:r>
      <w:r w:rsidR="004E1FE2">
        <w:rPr>
          <w:rFonts w:cs="Arial"/>
        </w:rPr>
        <w:t>.</w:t>
      </w:r>
    </w:p>
    <w:p w:rsidR="00741660" w:rsidRDefault="00741660" w:rsidP="0097417F">
      <w:pPr>
        <w:spacing w:after="0" w:line="240" w:lineRule="auto"/>
        <w:ind w:left="720"/>
        <w:rPr>
          <w:rFonts w:cs="Arial"/>
          <w:b/>
          <w:sz w:val="24"/>
          <w:szCs w:val="24"/>
        </w:rPr>
      </w:pPr>
    </w:p>
    <w:p w:rsidR="00FD7AB6" w:rsidRPr="00EA5F4A" w:rsidRDefault="00153FBC" w:rsidP="0097417F">
      <w:pPr>
        <w:spacing w:after="0" w:line="240" w:lineRule="auto"/>
        <w:ind w:left="720"/>
        <w:rPr>
          <w:rFonts w:ascii="Arial Bold" w:hAnsi="Arial Bold" w:cs="Arial"/>
          <w:b/>
        </w:rPr>
      </w:pPr>
      <w:r w:rsidRPr="00153FBC">
        <w:rPr>
          <w:rFonts w:cs="Arial"/>
          <w:b/>
        </w:rPr>
        <w:t>LO1</w:t>
      </w:r>
      <w:r w:rsidR="00406A79">
        <w:rPr>
          <w:rFonts w:cs="Arial"/>
          <w:b/>
        </w:rPr>
        <w:tab/>
      </w:r>
      <w:r w:rsidR="00B80183">
        <w:rPr>
          <w:rFonts w:ascii="Arial Bold" w:hAnsi="Arial Bold" w:cs="Arial"/>
          <w:b/>
        </w:rPr>
        <w:t>Language Acquisition</w:t>
      </w:r>
    </w:p>
    <w:p w:rsidR="008C125D" w:rsidRPr="00EA5F4A" w:rsidRDefault="008C125D" w:rsidP="0097417F">
      <w:pPr>
        <w:spacing w:after="0" w:line="240" w:lineRule="auto"/>
        <w:ind w:left="720"/>
        <w:rPr>
          <w:rFonts w:ascii="Arial Bold" w:hAnsi="Arial Bold" w:cs="Arial"/>
          <w:b/>
        </w:rPr>
      </w:pPr>
    </w:p>
    <w:p w:rsidR="00147A19" w:rsidRPr="00B80183" w:rsidRDefault="008C125D" w:rsidP="0097417F">
      <w:pPr>
        <w:spacing w:after="0" w:line="240" w:lineRule="auto"/>
        <w:ind w:left="720"/>
        <w:rPr>
          <w:rFonts w:cs="Arial"/>
          <w:b/>
        </w:rPr>
      </w:pPr>
      <w:r w:rsidRPr="00B80183">
        <w:rPr>
          <w:rFonts w:cs="Arial"/>
          <w:b/>
        </w:rPr>
        <w:t xml:space="preserve">LO1 focuses on </w:t>
      </w:r>
      <w:r w:rsidR="00147A19" w:rsidRPr="00B80183">
        <w:rPr>
          <w:rFonts w:cs="Arial"/>
          <w:b/>
        </w:rPr>
        <w:t xml:space="preserve">the skill of </w:t>
      </w:r>
      <w:r w:rsidR="00B80183" w:rsidRPr="00B80183">
        <w:rPr>
          <w:rFonts w:cs="Arial"/>
          <w:b/>
        </w:rPr>
        <w:t>acquiring vocabulary and language skills including using resources to look up information.</w:t>
      </w:r>
      <w:r w:rsidR="00147A19" w:rsidRPr="00B80183">
        <w:rPr>
          <w:rFonts w:cs="Arial"/>
          <w:b/>
        </w:rPr>
        <w:t xml:space="preserve">  </w:t>
      </w:r>
    </w:p>
    <w:p w:rsidR="008C125D" w:rsidRPr="00B80183" w:rsidRDefault="008C125D" w:rsidP="0097417F">
      <w:pPr>
        <w:spacing w:after="0" w:line="240" w:lineRule="auto"/>
        <w:ind w:left="720"/>
        <w:rPr>
          <w:rFonts w:ascii="Arial Bold" w:hAnsi="Arial Bold" w:cs="Arial"/>
          <w:b/>
        </w:rPr>
      </w:pPr>
    </w:p>
    <w:p w:rsidR="00AC083E" w:rsidRPr="00B80183" w:rsidRDefault="00AC083E" w:rsidP="0097417F">
      <w:pPr>
        <w:spacing w:after="0" w:line="240" w:lineRule="auto"/>
        <w:ind w:left="720"/>
        <w:rPr>
          <w:rFonts w:cs="Arial"/>
          <w:b/>
        </w:rPr>
      </w:pPr>
      <w:r w:rsidRPr="00B80183">
        <w:rPr>
          <w:rFonts w:cs="Arial"/>
          <w:b/>
        </w:rPr>
        <w:t xml:space="preserve">Learners will </w:t>
      </w:r>
      <w:r w:rsidR="00B80183">
        <w:rPr>
          <w:rFonts w:cs="Arial"/>
          <w:b/>
        </w:rPr>
        <w:t>know the vocabulary to enable them to do the following</w:t>
      </w:r>
      <w:r w:rsidRPr="00B80183">
        <w:rPr>
          <w:rFonts w:cs="Arial"/>
          <w:b/>
        </w:rPr>
        <w:t>:</w:t>
      </w:r>
    </w:p>
    <w:p w:rsidR="00B80183" w:rsidRPr="00853E98" w:rsidRDefault="00B80183" w:rsidP="0097417F">
      <w:pPr>
        <w:spacing w:after="0" w:line="240" w:lineRule="auto"/>
        <w:ind w:left="720"/>
        <w:rPr>
          <w:rFonts w:cs="Arial"/>
        </w:rPr>
      </w:pPr>
    </w:p>
    <w:p w:rsidR="00AC083E" w:rsidRPr="00EA5F4A" w:rsidRDefault="00A71414" w:rsidP="00AC083E">
      <w:pPr>
        <w:numPr>
          <w:ilvl w:val="0"/>
          <w:numId w:val="8"/>
        </w:numPr>
        <w:spacing w:after="0" w:line="240" w:lineRule="auto"/>
        <w:rPr>
          <w:rFonts w:cs="Arial"/>
        </w:rPr>
      </w:pPr>
      <w:r>
        <w:rPr>
          <w:rFonts w:cs="Arial"/>
        </w:rPr>
        <w:t xml:space="preserve">give their </w:t>
      </w:r>
      <w:r w:rsidR="00406A79" w:rsidRPr="00EA5F4A">
        <w:rPr>
          <w:rFonts w:cs="Arial"/>
        </w:rPr>
        <w:t xml:space="preserve">own </w:t>
      </w:r>
      <w:r w:rsidR="00AC083E" w:rsidRPr="00EA5F4A">
        <w:rPr>
          <w:rFonts w:cs="Arial"/>
        </w:rPr>
        <w:t>name, age, date and place of birth</w:t>
      </w:r>
    </w:p>
    <w:p w:rsidR="00AC083E" w:rsidRPr="00EA5F4A" w:rsidRDefault="00A71414" w:rsidP="00AC083E">
      <w:pPr>
        <w:numPr>
          <w:ilvl w:val="0"/>
          <w:numId w:val="8"/>
        </w:numPr>
        <w:spacing w:after="0" w:line="240" w:lineRule="auto"/>
        <w:rPr>
          <w:rFonts w:cs="Arial"/>
        </w:rPr>
      </w:pPr>
      <w:r>
        <w:rPr>
          <w:rFonts w:cs="Arial"/>
        </w:rPr>
        <w:t xml:space="preserve">give their </w:t>
      </w:r>
      <w:r w:rsidR="00406A79" w:rsidRPr="00EA5F4A">
        <w:rPr>
          <w:rFonts w:cs="Arial"/>
        </w:rPr>
        <w:t xml:space="preserve">own </w:t>
      </w:r>
      <w:r w:rsidR="00AC083E" w:rsidRPr="00EA5F4A">
        <w:rPr>
          <w:rFonts w:cs="Arial"/>
        </w:rPr>
        <w:t>address, telephone number and nationality</w:t>
      </w:r>
    </w:p>
    <w:p w:rsidR="007A544D" w:rsidRDefault="00A71414" w:rsidP="00AC083E">
      <w:pPr>
        <w:numPr>
          <w:ilvl w:val="0"/>
          <w:numId w:val="8"/>
        </w:numPr>
        <w:spacing w:after="0" w:line="240" w:lineRule="auto"/>
        <w:rPr>
          <w:rFonts w:cs="Arial"/>
        </w:rPr>
      </w:pPr>
      <w:r>
        <w:rPr>
          <w:rFonts w:cs="Arial"/>
        </w:rPr>
        <w:t xml:space="preserve">describe </w:t>
      </w:r>
      <w:r w:rsidR="00B80183">
        <w:rPr>
          <w:rFonts w:cs="Arial"/>
        </w:rPr>
        <w:t>the</w:t>
      </w:r>
      <w:r w:rsidR="007A544D" w:rsidRPr="00EA5F4A">
        <w:rPr>
          <w:rFonts w:cs="Arial"/>
        </w:rPr>
        <w:t xml:space="preserve"> physical and personal qualities</w:t>
      </w:r>
      <w:r w:rsidR="00B80183">
        <w:rPr>
          <w:rFonts w:cs="Arial"/>
        </w:rPr>
        <w:t xml:space="preserve"> of themselves and others</w:t>
      </w:r>
    </w:p>
    <w:p w:rsidR="00B80183" w:rsidRDefault="00B80183" w:rsidP="00AC083E">
      <w:pPr>
        <w:numPr>
          <w:ilvl w:val="0"/>
          <w:numId w:val="8"/>
        </w:numPr>
        <w:spacing w:after="0" w:line="240" w:lineRule="auto"/>
        <w:rPr>
          <w:rFonts w:cs="Arial"/>
        </w:rPr>
      </w:pPr>
      <w:r>
        <w:rPr>
          <w:rFonts w:cs="Arial"/>
        </w:rPr>
        <w:t>describ</w:t>
      </w:r>
      <w:r w:rsidR="00A71414">
        <w:rPr>
          <w:rFonts w:cs="Arial"/>
        </w:rPr>
        <w:t>e</w:t>
      </w:r>
      <w:r>
        <w:rPr>
          <w:rFonts w:cs="Arial"/>
        </w:rPr>
        <w:t xml:space="preserve"> members of their family and friends</w:t>
      </w:r>
    </w:p>
    <w:p w:rsidR="00B80183" w:rsidRDefault="00B80183" w:rsidP="00AC083E">
      <w:pPr>
        <w:numPr>
          <w:ilvl w:val="0"/>
          <w:numId w:val="8"/>
        </w:numPr>
        <w:spacing w:after="0" w:line="240" w:lineRule="auto"/>
        <w:rPr>
          <w:rFonts w:cs="Arial"/>
        </w:rPr>
      </w:pPr>
      <w:r>
        <w:rPr>
          <w:rFonts w:cs="Arial"/>
        </w:rPr>
        <w:t>give details about their pets</w:t>
      </w:r>
    </w:p>
    <w:p w:rsidR="00B80183" w:rsidRDefault="00B80183" w:rsidP="00AC083E">
      <w:pPr>
        <w:numPr>
          <w:ilvl w:val="0"/>
          <w:numId w:val="8"/>
        </w:numPr>
        <w:spacing w:after="0" w:line="240" w:lineRule="auto"/>
        <w:rPr>
          <w:rFonts w:cs="Arial"/>
        </w:rPr>
      </w:pPr>
      <w:r>
        <w:rPr>
          <w:rFonts w:cs="Arial"/>
        </w:rPr>
        <w:t>describe their hobbies and interests and those of other people</w:t>
      </w:r>
    </w:p>
    <w:p w:rsidR="00B80183" w:rsidRPr="00EA5F4A" w:rsidRDefault="00B80183" w:rsidP="00AC083E">
      <w:pPr>
        <w:numPr>
          <w:ilvl w:val="0"/>
          <w:numId w:val="8"/>
        </w:numPr>
        <w:spacing w:after="0" w:line="240" w:lineRule="auto"/>
        <w:rPr>
          <w:rFonts w:cs="Arial"/>
        </w:rPr>
      </w:pPr>
      <w:proofErr w:type="gramStart"/>
      <w:r>
        <w:rPr>
          <w:rFonts w:cs="Arial"/>
        </w:rPr>
        <w:t>use</w:t>
      </w:r>
      <w:proofErr w:type="gramEnd"/>
      <w:r>
        <w:rPr>
          <w:rFonts w:cs="Arial"/>
        </w:rPr>
        <w:t xml:space="preserve"> resources to look up vocabulary about themselves, their family and their friends.</w:t>
      </w:r>
    </w:p>
    <w:p w:rsidR="00AC083E" w:rsidRPr="00EA5F4A" w:rsidRDefault="007A544D" w:rsidP="00B80183">
      <w:pPr>
        <w:spacing w:after="0" w:line="240" w:lineRule="auto"/>
        <w:rPr>
          <w:rFonts w:ascii="Arial Bold" w:hAnsi="Arial Bold" w:cs="Arial"/>
          <w:b/>
          <w:sz w:val="28"/>
          <w:szCs w:val="28"/>
        </w:rPr>
      </w:pPr>
      <w:r w:rsidRPr="00EA5F4A">
        <w:rPr>
          <w:rFonts w:ascii="Arial Bold" w:hAnsi="Arial Bold" w:cs="Arial"/>
        </w:rPr>
        <w:t xml:space="preserve"> </w:t>
      </w:r>
    </w:p>
    <w:p w:rsidR="00147A19" w:rsidRPr="00EA5F4A" w:rsidRDefault="00153FBC" w:rsidP="007A544D">
      <w:pPr>
        <w:spacing w:after="0" w:line="240" w:lineRule="auto"/>
        <w:ind w:left="720"/>
        <w:rPr>
          <w:rFonts w:ascii="Arial Bold" w:hAnsi="Arial Bold" w:cs="Arial"/>
          <w:b/>
        </w:rPr>
      </w:pPr>
      <w:r w:rsidRPr="00EA5F4A">
        <w:rPr>
          <w:rFonts w:ascii="Arial Bold" w:hAnsi="Arial Bold" w:cs="Arial"/>
          <w:b/>
        </w:rPr>
        <w:t>LO2</w:t>
      </w:r>
      <w:r w:rsidR="007A544D" w:rsidRPr="00EA5F4A">
        <w:rPr>
          <w:rFonts w:ascii="Arial Bold" w:hAnsi="Arial Bold" w:cs="Arial"/>
          <w:b/>
        </w:rPr>
        <w:t xml:space="preserve"> </w:t>
      </w:r>
      <w:r w:rsidR="00406A79" w:rsidRPr="00EA5F4A">
        <w:rPr>
          <w:rFonts w:ascii="Arial Bold" w:hAnsi="Arial Bold" w:cs="Arial"/>
          <w:b/>
        </w:rPr>
        <w:tab/>
      </w:r>
      <w:r w:rsidR="00B80183">
        <w:rPr>
          <w:rFonts w:ascii="Arial Bold" w:hAnsi="Arial Bold" w:cs="Arial"/>
          <w:b/>
        </w:rPr>
        <w:t>Productive Skills – Speaking and Writing</w:t>
      </w:r>
    </w:p>
    <w:p w:rsidR="00147A19" w:rsidRPr="00EA5F4A" w:rsidRDefault="00147A19" w:rsidP="007A544D">
      <w:pPr>
        <w:spacing w:after="0" w:line="240" w:lineRule="auto"/>
        <w:ind w:left="720"/>
        <w:rPr>
          <w:rFonts w:ascii="Arial Bold" w:hAnsi="Arial Bold" w:cs="Arial"/>
          <w:b/>
        </w:rPr>
      </w:pPr>
    </w:p>
    <w:p w:rsidR="00147A19" w:rsidRPr="00B80183" w:rsidRDefault="00147A19" w:rsidP="00147A19">
      <w:pPr>
        <w:spacing w:after="0" w:line="240" w:lineRule="auto"/>
        <w:ind w:left="720"/>
        <w:rPr>
          <w:rFonts w:cs="Arial"/>
          <w:b/>
        </w:rPr>
      </w:pPr>
      <w:r w:rsidRPr="00B80183">
        <w:rPr>
          <w:rFonts w:cs="Arial"/>
          <w:b/>
        </w:rPr>
        <w:t xml:space="preserve">LO2 focuses </w:t>
      </w:r>
      <w:r w:rsidR="00B80183">
        <w:rPr>
          <w:rFonts w:cs="Arial"/>
          <w:b/>
        </w:rPr>
        <w:t>on the skills of speaking and writing with a particular focus on increasingly accurate pronunciation</w:t>
      </w:r>
      <w:r w:rsidRPr="00B80183">
        <w:rPr>
          <w:rFonts w:cs="Arial"/>
          <w:b/>
        </w:rPr>
        <w:t xml:space="preserve"> and progression from word to phrase to sentence level.  </w:t>
      </w:r>
    </w:p>
    <w:p w:rsidR="00147A19" w:rsidRPr="00B80183" w:rsidRDefault="00147A19" w:rsidP="007A544D">
      <w:pPr>
        <w:spacing w:after="0" w:line="240" w:lineRule="auto"/>
        <w:ind w:left="720"/>
        <w:rPr>
          <w:rFonts w:ascii="Arial Bold" w:hAnsi="Arial Bold" w:cs="Arial"/>
          <w:b/>
        </w:rPr>
      </w:pPr>
    </w:p>
    <w:p w:rsidR="007A544D" w:rsidRDefault="007A544D" w:rsidP="007A544D">
      <w:pPr>
        <w:spacing w:after="0" w:line="240" w:lineRule="auto"/>
        <w:ind w:left="720"/>
        <w:rPr>
          <w:rFonts w:cs="Arial"/>
          <w:b/>
        </w:rPr>
      </w:pPr>
      <w:r w:rsidRPr="00B80183">
        <w:rPr>
          <w:rFonts w:cs="Arial"/>
          <w:b/>
        </w:rPr>
        <w:t xml:space="preserve">Learners will </w:t>
      </w:r>
      <w:r w:rsidR="00B80183">
        <w:rPr>
          <w:rFonts w:cs="Arial"/>
          <w:b/>
        </w:rPr>
        <w:t>know how to do the following</w:t>
      </w:r>
      <w:r w:rsidRPr="00B80183">
        <w:rPr>
          <w:rFonts w:cs="Arial"/>
          <w:b/>
        </w:rPr>
        <w:t>:</w:t>
      </w:r>
    </w:p>
    <w:p w:rsidR="00B80183" w:rsidRPr="00B80183" w:rsidRDefault="00B80183" w:rsidP="007A544D">
      <w:pPr>
        <w:spacing w:after="0" w:line="240" w:lineRule="auto"/>
        <w:ind w:left="720"/>
        <w:rPr>
          <w:rFonts w:ascii="Arial Bold" w:hAnsi="Arial Bold" w:cs="Arial"/>
          <w:b/>
        </w:rPr>
      </w:pPr>
    </w:p>
    <w:p w:rsidR="007A544D" w:rsidRDefault="00B80183" w:rsidP="007A544D">
      <w:pPr>
        <w:numPr>
          <w:ilvl w:val="0"/>
          <w:numId w:val="8"/>
        </w:numPr>
        <w:spacing w:after="0" w:line="240" w:lineRule="auto"/>
        <w:rPr>
          <w:rFonts w:cs="Arial"/>
        </w:rPr>
      </w:pPr>
      <w:r>
        <w:rPr>
          <w:rFonts w:cs="Arial"/>
        </w:rPr>
        <w:t>give their own name, age, date and place of birth</w:t>
      </w:r>
    </w:p>
    <w:p w:rsidR="00B80183" w:rsidRPr="00EA5F4A" w:rsidRDefault="00B80183" w:rsidP="007A544D">
      <w:pPr>
        <w:numPr>
          <w:ilvl w:val="0"/>
          <w:numId w:val="8"/>
        </w:numPr>
        <w:spacing w:after="0" w:line="240" w:lineRule="auto"/>
        <w:rPr>
          <w:rFonts w:cs="Arial"/>
        </w:rPr>
      </w:pPr>
      <w:r>
        <w:rPr>
          <w:rFonts w:cs="Arial"/>
        </w:rPr>
        <w:t>give their own address, telephone number and nationality</w:t>
      </w:r>
    </w:p>
    <w:p w:rsidR="007A544D" w:rsidRDefault="00B80183" w:rsidP="007A544D">
      <w:pPr>
        <w:numPr>
          <w:ilvl w:val="0"/>
          <w:numId w:val="8"/>
        </w:numPr>
        <w:spacing w:after="0" w:line="240" w:lineRule="auto"/>
        <w:rPr>
          <w:rFonts w:cs="Arial"/>
        </w:rPr>
      </w:pPr>
      <w:r>
        <w:rPr>
          <w:rFonts w:cs="Arial"/>
        </w:rPr>
        <w:t>talk or write about the physical and personal qualities of themselves and others</w:t>
      </w:r>
    </w:p>
    <w:p w:rsidR="00A71414" w:rsidRDefault="00A71414" w:rsidP="007A544D">
      <w:pPr>
        <w:numPr>
          <w:ilvl w:val="0"/>
          <w:numId w:val="8"/>
        </w:numPr>
        <w:spacing w:after="0" w:line="240" w:lineRule="auto"/>
        <w:rPr>
          <w:rFonts w:cs="Arial"/>
        </w:rPr>
      </w:pPr>
      <w:r>
        <w:rPr>
          <w:rFonts w:cs="Arial"/>
        </w:rPr>
        <w:t>talk or write about members of their family and friends</w:t>
      </w:r>
    </w:p>
    <w:p w:rsidR="00B80183" w:rsidRDefault="00B80183" w:rsidP="007A544D">
      <w:pPr>
        <w:numPr>
          <w:ilvl w:val="0"/>
          <w:numId w:val="8"/>
        </w:numPr>
        <w:spacing w:after="0" w:line="240" w:lineRule="auto"/>
        <w:rPr>
          <w:rFonts w:cs="Arial"/>
        </w:rPr>
      </w:pPr>
      <w:r>
        <w:rPr>
          <w:rFonts w:cs="Arial"/>
        </w:rPr>
        <w:t>describe their pets</w:t>
      </w:r>
    </w:p>
    <w:p w:rsidR="00406A79" w:rsidRPr="00B80183" w:rsidRDefault="00B80183" w:rsidP="00406A79">
      <w:pPr>
        <w:numPr>
          <w:ilvl w:val="0"/>
          <w:numId w:val="8"/>
        </w:numPr>
        <w:spacing w:after="0" w:line="240" w:lineRule="auto"/>
        <w:rPr>
          <w:rFonts w:cs="Arial"/>
        </w:rPr>
      </w:pPr>
      <w:r w:rsidRPr="00B80183">
        <w:rPr>
          <w:rFonts w:cs="Arial"/>
        </w:rPr>
        <w:t>describe their hobbies and interests and those of other people</w:t>
      </w:r>
    </w:p>
    <w:p w:rsidR="00406A79" w:rsidRPr="00EA5F4A" w:rsidRDefault="00406A79" w:rsidP="00406A79">
      <w:pPr>
        <w:spacing w:after="0" w:line="240" w:lineRule="auto"/>
        <w:ind w:left="1440"/>
        <w:rPr>
          <w:rFonts w:cs="Arial"/>
        </w:rPr>
      </w:pPr>
    </w:p>
    <w:p w:rsidR="00406A79" w:rsidRPr="00EA5F4A" w:rsidRDefault="00406A79" w:rsidP="00406A79">
      <w:pPr>
        <w:spacing w:after="0" w:line="240" w:lineRule="auto"/>
        <w:ind w:left="1440"/>
        <w:rPr>
          <w:rFonts w:ascii="Arial Bold" w:hAnsi="Arial Bold" w:cs="Arial"/>
          <w:b/>
        </w:rPr>
      </w:pPr>
    </w:p>
    <w:p w:rsidR="00406A79" w:rsidRPr="00EA5F4A" w:rsidRDefault="00406A79" w:rsidP="00406A79">
      <w:pPr>
        <w:spacing w:after="0" w:line="240" w:lineRule="auto"/>
        <w:ind w:left="709"/>
        <w:rPr>
          <w:rFonts w:ascii="Arial Bold" w:hAnsi="Arial Bold" w:cs="Arial"/>
          <w:b/>
        </w:rPr>
      </w:pPr>
      <w:r w:rsidRPr="00EA5F4A">
        <w:rPr>
          <w:rFonts w:ascii="Arial Bold" w:hAnsi="Arial Bold" w:cs="Arial"/>
          <w:b/>
        </w:rPr>
        <w:t>LO3</w:t>
      </w:r>
      <w:r w:rsidRPr="00EA5F4A">
        <w:rPr>
          <w:rFonts w:ascii="Arial Bold" w:hAnsi="Arial Bold" w:cs="Arial"/>
          <w:b/>
        </w:rPr>
        <w:tab/>
      </w:r>
      <w:r w:rsidR="00CA2804">
        <w:rPr>
          <w:rFonts w:ascii="Arial Bold" w:hAnsi="Arial Bold" w:cs="Arial"/>
          <w:b/>
        </w:rPr>
        <w:t xml:space="preserve">Receptive Skills – </w:t>
      </w:r>
      <w:r w:rsidRPr="00EA5F4A">
        <w:rPr>
          <w:rFonts w:ascii="Arial Bold" w:hAnsi="Arial Bold" w:cs="Arial"/>
          <w:b/>
        </w:rPr>
        <w:t>Reading</w:t>
      </w:r>
      <w:r w:rsidR="00CA2804">
        <w:rPr>
          <w:rFonts w:ascii="Arial Bold" w:hAnsi="Arial Bold" w:cs="Arial"/>
          <w:b/>
        </w:rPr>
        <w:t xml:space="preserve"> and Listening</w:t>
      </w:r>
    </w:p>
    <w:p w:rsidR="00406A79" w:rsidRPr="00EA5F4A" w:rsidRDefault="00406A79" w:rsidP="00406A79">
      <w:pPr>
        <w:spacing w:after="0" w:line="240" w:lineRule="auto"/>
        <w:ind w:left="709"/>
        <w:rPr>
          <w:rFonts w:ascii="Arial Bold" w:hAnsi="Arial Bold" w:cs="Arial"/>
          <w:b/>
        </w:rPr>
      </w:pPr>
    </w:p>
    <w:p w:rsidR="00147A19" w:rsidRPr="00B80183" w:rsidRDefault="00147A19" w:rsidP="00406A79">
      <w:pPr>
        <w:spacing w:after="0" w:line="240" w:lineRule="auto"/>
        <w:ind w:left="709"/>
        <w:rPr>
          <w:rFonts w:cs="Arial"/>
          <w:b/>
        </w:rPr>
      </w:pPr>
      <w:r w:rsidRPr="00B80183">
        <w:rPr>
          <w:rFonts w:cs="Arial"/>
          <w:b/>
        </w:rPr>
        <w:t>LO3 focuses on the skills of listening and reading.  Learners will need to respond to progressively longer extracts of spoken and written language</w:t>
      </w:r>
      <w:r w:rsidR="00B80183">
        <w:rPr>
          <w:rFonts w:cs="Arial"/>
          <w:b/>
        </w:rPr>
        <w:t xml:space="preserve"> when moving from Entry 2 to Entry 3</w:t>
      </w:r>
      <w:r w:rsidRPr="00B80183">
        <w:rPr>
          <w:rFonts w:cs="Arial"/>
          <w:b/>
        </w:rPr>
        <w:t xml:space="preserve">.    </w:t>
      </w:r>
    </w:p>
    <w:p w:rsidR="00147A19" w:rsidRPr="00B80183" w:rsidRDefault="00147A19" w:rsidP="007A544D">
      <w:pPr>
        <w:spacing w:after="0" w:line="240" w:lineRule="auto"/>
        <w:ind w:left="720"/>
        <w:rPr>
          <w:rFonts w:ascii="Arial Bold" w:hAnsi="Arial Bold" w:cs="Arial"/>
          <w:b/>
        </w:rPr>
      </w:pPr>
    </w:p>
    <w:p w:rsidR="007A544D" w:rsidRDefault="007A544D" w:rsidP="007A544D">
      <w:pPr>
        <w:spacing w:after="0" w:line="240" w:lineRule="auto"/>
        <w:ind w:left="720"/>
        <w:rPr>
          <w:rFonts w:cs="Arial"/>
          <w:b/>
        </w:rPr>
      </w:pPr>
      <w:r w:rsidRPr="00B80183">
        <w:rPr>
          <w:rFonts w:cs="Arial"/>
          <w:b/>
        </w:rPr>
        <w:t>Learners will need to be taught the following content:</w:t>
      </w:r>
    </w:p>
    <w:p w:rsidR="00B80183" w:rsidRPr="00B80183" w:rsidRDefault="00B80183" w:rsidP="007A544D">
      <w:pPr>
        <w:spacing w:after="0" w:line="240" w:lineRule="auto"/>
        <w:ind w:left="720"/>
        <w:rPr>
          <w:rFonts w:cs="Arial"/>
          <w:b/>
        </w:rPr>
      </w:pPr>
    </w:p>
    <w:p w:rsidR="00852080" w:rsidRPr="00EA5F4A" w:rsidRDefault="001769F9" w:rsidP="00CB3907">
      <w:pPr>
        <w:numPr>
          <w:ilvl w:val="0"/>
          <w:numId w:val="9"/>
        </w:numPr>
        <w:spacing w:after="0" w:line="240" w:lineRule="auto"/>
        <w:ind w:left="1080"/>
        <w:rPr>
          <w:rFonts w:cs="Arial"/>
        </w:rPr>
      </w:pPr>
      <w:r>
        <w:rPr>
          <w:rFonts w:cs="Arial"/>
        </w:rPr>
        <w:t>understand personal details about other people</w:t>
      </w:r>
    </w:p>
    <w:p w:rsidR="007A544D" w:rsidRPr="00EA5F4A" w:rsidRDefault="001769F9" w:rsidP="00CB3907">
      <w:pPr>
        <w:numPr>
          <w:ilvl w:val="0"/>
          <w:numId w:val="9"/>
        </w:numPr>
        <w:spacing w:after="0" w:line="240" w:lineRule="auto"/>
        <w:ind w:left="1080"/>
        <w:rPr>
          <w:rFonts w:cs="Arial"/>
        </w:rPr>
      </w:pPr>
      <w:r>
        <w:rPr>
          <w:rFonts w:cs="Arial"/>
        </w:rPr>
        <w:t>understand the physical and personal qualities of themselves and others</w:t>
      </w:r>
    </w:p>
    <w:p w:rsidR="007A544D" w:rsidRDefault="001769F9" w:rsidP="00CB3907">
      <w:pPr>
        <w:numPr>
          <w:ilvl w:val="0"/>
          <w:numId w:val="9"/>
        </w:numPr>
        <w:spacing w:after="0" w:line="240" w:lineRule="auto"/>
        <w:ind w:left="1080"/>
        <w:rPr>
          <w:rFonts w:cs="Arial"/>
        </w:rPr>
      </w:pPr>
      <w:r>
        <w:rPr>
          <w:rFonts w:cs="Arial"/>
        </w:rPr>
        <w:t>understand people describing their family, friends and pets</w:t>
      </w:r>
    </w:p>
    <w:p w:rsidR="001769F9" w:rsidRPr="00EA5F4A" w:rsidRDefault="001769F9" w:rsidP="00CB3907">
      <w:pPr>
        <w:numPr>
          <w:ilvl w:val="0"/>
          <w:numId w:val="9"/>
        </w:numPr>
        <w:spacing w:after="0" w:line="240" w:lineRule="auto"/>
        <w:ind w:left="1080"/>
        <w:rPr>
          <w:rFonts w:cs="Arial"/>
        </w:rPr>
      </w:pPr>
      <w:r>
        <w:rPr>
          <w:rFonts w:cs="Arial"/>
        </w:rPr>
        <w:t>understand people describing their hobbies and interests</w:t>
      </w:r>
    </w:p>
    <w:p w:rsidR="003E72D7" w:rsidRDefault="003E72D7" w:rsidP="00CB3907">
      <w:pPr>
        <w:pStyle w:val="Style12ptAfter0ptLinespacingsingle"/>
        <w:rPr>
          <w:rFonts w:cs="Arial"/>
        </w:rPr>
      </w:pPr>
    </w:p>
    <w:p w:rsidR="00CA2804" w:rsidRDefault="00CA2804" w:rsidP="00CB3907">
      <w:pPr>
        <w:pStyle w:val="Style12ptAfter0ptLinespacingsingle"/>
        <w:rPr>
          <w:rFonts w:cs="Arial"/>
        </w:rPr>
      </w:pPr>
    </w:p>
    <w:p w:rsidR="00CA2804" w:rsidRPr="00EA5F4A" w:rsidRDefault="00CA2804" w:rsidP="00CB3907">
      <w:pPr>
        <w:pStyle w:val="Style12ptAfter0ptLinespacingsingle"/>
        <w:rPr>
          <w:rFonts w:cs="Arial"/>
        </w:rPr>
      </w:pPr>
    </w:p>
    <w:p w:rsidR="004A3AF7" w:rsidRPr="009E6846" w:rsidRDefault="009E6846" w:rsidP="003E72D7">
      <w:pPr>
        <w:spacing w:after="0" w:line="240" w:lineRule="auto"/>
        <w:rPr>
          <w:rFonts w:cs="Arial"/>
          <w:color w:val="0000FF"/>
        </w:rPr>
      </w:pPr>
      <w:r>
        <w:rPr>
          <w:rFonts w:cs="Arial"/>
          <w:b/>
          <w:sz w:val="28"/>
          <w:szCs w:val="28"/>
        </w:rPr>
        <w:lastRenderedPageBreak/>
        <w:t xml:space="preserve">3. </w:t>
      </w:r>
      <w:r w:rsidR="0097417F">
        <w:rPr>
          <w:rFonts w:cs="Arial"/>
          <w:b/>
          <w:sz w:val="28"/>
          <w:szCs w:val="28"/>
        </w:rPr>
        <w:tab/>
      </w:r>
      <w:r w:rsidR="00D030A6" w:rsidRPr="00D030A6">
        <w:rPr>
          <w:rFonts w:cs="Arial"/>
          <w:b/>
          <w:sz w:val="28"/>
          <w:szCs w:val="28"/>
        </w:rPr>
        <w:t xml:space="preserve">Delivery </w:t>
      </w:r>
    </w:p>
    <w:p w:rsidR="003E72D7" w:rsidRPr="00D030A6" w:rsidRDefault="003E72D7" w:rsidP="003E72D7">
      <w:pPr>
        <w:spacing w:after="0" w:line="240" w:lineRule="auto"/>
        <w:rPr>
          <w:rFonts w:cs="Arial"/>
          <w:b/>
          <w:sz w:val="28"/>
          <w:szCs w:val="28"/>
        </w:rPr>
      </w:pPr>
    </w:p>
    <w:p w:rsidR="009E6846" w:rsidRPr="009E6846" w:rsidRDefault="009E6846" w:rsidP="0097417F">
      <w:pPr>
        <w:spacing w:after="0" w:line="240" w:lineRule="auto"/>
        <w:ind w:firstLine="720"/>
        <w:rPr>
          <w:rFonts w:cs="Arial"/>
          <w:b/>
          <w:sz w:val="24"/>
          <w:szCs w:val="24"/>
        </w:rPr>
      </w:pPr>
      <w:r w:rsidRPr="009E6846">
        <w:rPr>
          <w:rFonts w:cs="Arial"/>
          <w:b/>
          <w:sz w:val="24"/>
          <w:szCs w:val="24"/>
        </w:rPr>
        <w:t xml:space="preserve">3.1 </w:t>
      </w:r>
      <w:r w:rsidR="0097417F">
        <w:rPr>
          <w:rFonts w:cs="Arial"/>
          <w:b/>
          <w:sz w:val="24"/>
          <w:szCs w:val="24"/>
        </w:rPr>
        <w:tab/>
      </w:r>
      <w:r w:rsidRPr="009E6846">
        <w:rPr>
          <w:rFonts w:cs="Arial"/>
          <w:b/>
          <w:sz w:val="24"/>
          <w:szCs w:val="24"/>
        </w:rPr>
        <w:t>Planning Courses</w:t>
      </w:r>
    </w:p>
    <w:p w:rsidR="009E6846" w:rsidRDefault="009E6846" w:rsidP="003E72D7">
      <w:pPr>
        <w:spacing w:after="0" w:line="240" w:lineRule="auto"/>
        <w:rPr>
          <w:rFonts w:cs="Arial"/>
        </w:rPr>
      </w:pPr>
    </w:p>
    <w:p w:rsidR="004A3AF7" w:rsidRPr="006B7B28" w:rsidRDefault="007D2CE7" w:rsidP="0097417F">
      <w:pPr>
        <w:spacing w:after="0" w:line="240" w:lineRule="auto"/>
        <w:ind w:left="1440"/>
        <w:rPr>
          <w:rFonts w:cs="Arial"/>
        </w:rPr>
      </w:pPr>
      <w:r w:rsidRPr="006B7B28">
        <w:rPr>
          <w:rFonts w:cs="Arial"/>
        </w:rPr>
        <w:t xml:space="preserve">Achievement of each unit is confirmed through a ‘statement of achievement’, so that learners will gain some recognition for all completed work. However, in planning courses teachers will need to consider the possible qualification outcomes for individual learners. </w:t>
      </w:r>
      <w:r w:rsidRPr="004E1FE2">
        <w:rPr>
          <w:rFonts w:cs="Arial"/>
          <w:b/>
        </w:rPr>
        <w:t>For full details of the qualifications (Awards and Certificates) and rules of combination, plea</w:t>
      </w:r>
      <w:r w:rsidR="004E1FE2" w:rsidRPr="004E1FE2">
        <w:rPr>
          <w:rFonts w:cs="Arial"/>
          <w:b/>
        </w:rPr>
        <w:t xml:space="preserve">se refer to the WJEC Entry </w:t>
      </w:r>
      <w:r w:rsidRPr="004E1FE2">
        <w:rPr>
          <w:rFonts w:cs="Arial"/>
          <w:b/>
        </w:rPr>
        <w:t>Pathways specification.</w:t>
      </w:r>
    </w:p>
    <w:p w:rsidR="00792128" w:rsidRDefault="00792128" w:rsidP="0097417F">
      <w:pPr>
        <w:spacing w:after="0" w:line="240" w:lineRule="auto"/>
        <w:ind w:left="1440"/>
        <w:rPr>
          <w:rFonts w:cs="Arial"/>
        </w:rPr>
      </w:pPr>
    </w:p>
    <w:p w:rsidR="009E6846" w:rsidRDefault="008E6949" w:rsidP="0097417F">
      <w:pPr>
        <w:spacing w:after="0" w:line="240" w:lineRule="auto"/>
        <w:ind w:left="1440"/>
        <w:rPr>
          <w:rFonts w:cs="Arial"/>
        </w:rPr>
      </w:pPr>
      <w:r>
        <w:rPr>
          <w:rFonts w:cs="Arial"/>
        </w:rPr>
        <w:t xml:space="preserve">Closely related units likely to be delivered along with </w:t>
      </w:r>
      <w:r w:rsidRPr="007317DA">
        <w:rPr>
          <w:rFonts w:cs="Arial"/>
          <w:b/>
          <w:i/>
        </w:rPr>
        <w:t>Introducing Yourself and Others in French</w:t>
      </w:r>
      <w:r>
        <w:rPr>
          <w:rFonts w:cs="Arial"/>
        </w:rPr>
        <w:t xml:space="preserve"> are:</w:t>
      </w:r>
    </w:p>
    <w:p w:rsidR="007317DA" w:rsidRDefault="007317DA" w:rsidP="0097417F">
      <w:pPr>
        <w:spacing w:after="0" w:line="240" w:lineRule="auto"/>
        <w:ind w:left="1440"/>
        <w:rPr>
          <w:rFonts w:cs="Arial"/>
        </w:rPr>
      </w:pPr>
    </w:p>
    <w:p w:rsidR="009E6846" w:rsidRPr="007317DA" w:rsidRDefault="007317DA" w:rsidP="00853E98">
      <w:pPr>
        <w:numPr>
          <w:ilvl w:val="0"/>
          <w:numId w:val="14"/>
        </w:numPr>
        <w:spacing w:after="0" w:line="240" w:lineRule="auto"/>
        <w:ind w:left="1800"/>
        <w:rPr>
          <w:rFonts w:cs="Arial"/>
          <w:b/>
        </w:rPr>
      </w:pPr>
      <w:r w:rsidRPr="007317DA">
        <w:rPr>
          <w:rFonts w:cs="Arial"/>
          <w:b/>
        </w:rPr>
        <w:t>Using French to Discuss Where People Live</w:t>
      </w:r>
    </w:p>
    <w:p w:rsidR="00543CAF" w:rsidRPr="007317DA" w:rsidRDefault="007317DA" w:rsidP="00853E98">
      <w:pPr>
        <w:numPr>
          <w:ilvl w:val="0"/>
          <w:numId w:val="14"/>
        </w:numPr>
        <w:spacing w:after="0" w:line="240" w:lineRule="auto"/>
        <w:ind w:left="1800"/>
        <w:rPr>
          <w:rFonts w:cs="Arial"/>
          <w:b/>
        </w:rPr>
      </w:pPr>
      <w:r w:rsidRPr="007317DA">
        <w:rPr>
          <w:rFonts w:cs="Arial"/>
          <w:b/>
        </w:rPr>
        <w:t>Using French to Discuss Social Issues</w:t>
      </w:r>
    </w:p>
    <w:p w:rsidR="007317DA" w:rsidRPr="007317DA" w:rsidRDefault="007317DA" w:rsidP="00853E98">
      <w:pPr>
        <w:numPr>
          <w:ilvl w:val="0"/>
          <w:numId w:val="14"/>
        </w:numPr>
        <w:spacing w:after="0" w:line="240" w:lineRule="auto"/>
        <w:ind w:left="1800"/>
        <w:rPr>
          <w:rFonts w:cs="Arial"/>
          <w:b/>
        </w:rPr>
      </w:pPr>
      <w:r w:rsidRPr="007317DA">
        <w:rPr>
          <w:rFonts w:cs="Arial"/>
          <w:b/>
        </w:rPr>
        <w:t>Being a Tourist in a French Speaking Country</w:t>
      </w:r>
    </w:p>
    <w:p w:rsidR="007317DA" w:rsidRDefault="007317DA" w:rsidP="00853E98">
      <w:pPr>
        <w:numPr>
          <w:ilvl w:val="0"/>
          <w:numId w:val="14"/>
        </w:numPr>
        <w:spacing w:after="0" w:line="240" w:lineRule="auto"/>
        <w:ind w:left="1800"/>
        <w:rPr>
          <w:rFonts w:cs="Arial"/>
          <w:b/>
        </w:rPr>
      </w:pPr>
      <w:r w:rsidRPr="007317DA">
        <w:rPr>
          <w:rFonts w:cs="Arial"/>
          <w:b/>
        </w:rPr>
        <w:t>Using French to Discuss Work</w:t>
      </w:r>
    </w:p>
    <w:p w:rsidR="007317DA" w:rsidRDefault="007317DA" w:rsidP="007317DA">
      <w:pPr>
        <w:spacing w:after="0" w:line="240" w:lineRule="auto"/>
        <w:ind w:left="1800"/>
        <w:rPr>
          <w:rFonts w:cs="Arial"/>
          <w:b/>
        </w:rPr>
      </w:pPr>
    </w:p>
    <w:p w:rsidR="007317DA" w:rsidRPr="007317DA" w:rsidRDefault="007317DA" w:rsidP="007317DA">
      <w:pPr>
        <w:spacing w:after="0" w:line="240" w:lineRule="auto"/>
        <w:ind w:left="1456"/>
        <w:rPr>
          <w:rFonts w:cs="Arial"/>
        </w:rPr>
      </w:pPr>
      <w:r w:rsidRPr="007317DA">
        <w:rPr>
          <w:rFonts w:cs="Arial"/>
        </w:rPr>
        <w:t>Choosing a combination of the above units would work towards an Entry Pathways qualification in Humanities, with a particular focus in the discipline of French. Alternatively, this unit can be studie</w:t>
      </w:r>
      <w:r w:rsidR="00CA2804">
        <w:rPr>
          <w:rFonts w:cs="Arial"/>
        </w:rPr>
        <w:t>d</w:t>
      </w:r>
      <w:r w:rsidRPr="007317DA">
        <w:rPr>
          <w:rFonts w:cs="Arial"/>
        </w:rPr>
        <w:t xml:space="preserve"> with other units in the Humanities suite which will give a more cross-curricular approach.</w:t>
      </w:r>
    </w:p>
    <w:p w:rsidR="004A3AF7" w:rsidRPr="007317DA" w:rsidRDefault="004A3AF7" w:rsidP="003E72D7">
      <w:pPr>
        <w:spacing w:after="0" w:line="240" w:lineRule="auto"/>
        <w:rPr>
          <w:rFonts w:cs="Arial"/>
          <w:b/>
        </w:rPr>
      </w:pPr>
    </w:p>
    <w:p w:rsidR="00EA5F4A" w:rsidRDefault="00EA5F4A" w:rsidP="003E72D7">
      <w:pPr>
        <w:spacing w:after="0" w:line="240" w:lineRule="auto"/>
        <w:rPr>
          <w:rFonts w:cs="Arial"/>
        </w:rPr>
      </w:pPr>
    </w:p>
    <w:p w:rsidR="00792128" w:rsidRDefault="009E6846" w:rsidP="0097417F">
      <w:pPr>
        <w:tabs>
          <w:tab w:val="left" w:pos="1440"/>
        </w:tabs>
        <w:spacing w:after="0" w:line="240" w:lineRule="auto"/>
        <w:ind w:left="1440" w:hanging="720"/>
        <w:rPr>
          <w:rFonts w:cs="Arial"/>
          <w:b/>
          <w:sz w:val="24"/>
          <w:szCs w:val="24"/>
        </w:rPr>
      </w:pPr>
      <w:r>
        <w:rPr>
          <w:rFonts w:cs="Arial"/>
          <w:b/>
          <w:sz w:val="24"/>
          <w:szCs w:val="24"/>
        </w:rPr>
        <w:t xml:space="preserve">3.2 </w:t>
      </w:r>
      <w:r w:rsidR="0097417F">
        <w:rPr>
          <w:rFonts w:cs="Arial"/>
          <w:b/>
          <w:sz w:val="24"/>
          <w:szCs w:val="24"/>
        </w:rPr>
        <w:tab/>
      </w:r>
      <w:r w:rsidR="00792128" w:rsidRPr="00D030A6">
        <w:rPr>
          <w:rFonts w:cs="Arial"/>
          <w:b/>
          <w:sz w:val="24"/>
          <w:szCs w:val="24"/>
        </w:rPr>
        <w:t xml:space="preserve">Resources </w:t>
      </w:r>
    </w:p>
    <w:p w:rsidR="00402138" w:rsidRDefault="00402138" w:rsidP="00402138">
      <w:pPr>
        <w:tabs>
          <w:tab w:val="left" w:pos="1440"/>
        </w:tabs>
        <w:spacing w:after="0" w:line="240" w:lineRule="auto"/>
        <w:ind w:left="1440" w:hanging="720"/>
        <w:rPr>
          <w:rFonts w:cs="Arial"/>
        </w:rPr>
      </w:pPr>
    </w:p>
    <w:p w:rsidR="00402138" w:rsidRDefault="00402138" w:rsidP="007317DA">
      <w:pPr>
        <w:tabs>
          <w:tab w:val="left" w:pos="1440"/>
        </w:tabs>
        <w:spacing w:after="0" w:line="240" w:lineRule="auto"/>
        <w:ind w:left="1440" w:hanging="720"/>
        <w:rPr>
          <w:rFonts w:cs="Arial"/>
        </w:rPr>
      </w:pPr>
      <w:r>
        <w:rPr>
          <w:rFonts w:cs="Arial"/>
        </w:rPr>
        <w:tab/>
      </w:r>
      <w:r w:rsidR="007317DA">
        <w:rPr>
          <w:rFonts w:cs="Arial"/>
        </w:rPr>
        <w:t>No specific textbooks have been written for this particular unit. Teachers and learners are advised to gather relevant information using general French textbooks (Key Stage 3 and Key Stage 4). While the text may be inappropriate for students working at Entry Level, the visual resources and some activities (e.g. photographs, cartoons, sketches etc) will be most useful in stimulating the students’ learning.</w:t>
      </w:r>
    </w:p>
    <w:p w:rsidR="007317DA" w:rsidRDefault="007317DA" w:rsidP="007317DA">
      <w:pPr>
        <w:tabs>
          <w:tab w:val="left" w:pos="1440"/>
        </w:tabs>
        <w:spacing w:after="0" w:line="240" w:lineRule="auto"/>
        <w:ind w:left="1440" w:hanging="720"/>
        <w:rPr>
          <w:rFonts w:cs="Arial"/>
        </w:rPr>
      </w:pPr>
    </w:p>
    <w:p w:rsidR="007317DA" w:rsidRPr="00853E98" w:rsidRDefault="007317DA" w:rsidP="007317DA">
      <w:pPr>
        <w:tabs>
          <w:tab w:val="left" w:pos="1440"/>
        </w:tabs>
        <w:spacing w:after="0" w:line="240" w:lineRule="auto"/>
        <w:ind w:left="1440" w:hanging="720"/>
        <w:rPr>
          <w:rFonts w:cs="Arial"/>
        </w:rPr>
      </w:pPr>
      <w:r>
        <w:rPr>
          <w:rFonts w:cs="Arial"/>
        </w:rPr>
        <w:tab/>
        <w:t>The following websites have proved useful in teaching French at Entry Level:</w:t>
      </w:r>
    </w:p>
    <w:p w:rsidR="009E6846" w:rsidRDefault="009E6846" w:rsidP="00792128">
      <w:pPr>
        <w:spacing w:after="0" w:line="240" w:lineRule="auto"/>
        <w:rPr>
          <w:rFonts w:cs="Arial"/>
        </w:rPr>
      </w:pPr>
    </w:p>
    <w:p w:rsidR="00402138" w:rsidRPr="00685ABA" w:rsidRDefault="00496B3F" w:rsidP="00853E98">
      <w:pPr>
        <w:spacing w:after="0" w:line="240" w:lineRule="auto"/>
        <w:ind w:left="720" w:firstLine="720"/>
        <w:rPr>
          <w:rFonts w:cs="Arial"/>
        </w:rPr>
      </w:pPr>
      <w:hyperlink r:id="rId11" w:history="1">
        <w:r w:rsidR="00402138" w:rsidRPr="00685ABA">
          <w:rPr>
            <w:rStyle w:val="Hyperlink"/>
            <w:rFonts w:cs="Arial"/>
          </w:rPr>
          <w:t>www.bbc.co.uk/languages/french</w:t>
        </w:r>
      </w:hyperlink>
      <w:r w:rsidR="00402138" w:rsidRPr="00685ABA">
        <w:rPr>
          <w:rFonts w:cs="Arial"/>
        </w:rPr>
        <w:t xml:space="preserve"> - some useful video materials </w:t>
      </w:r>
    </w:p>
    <w:p w:rsidR="00402138" w:rsidRDefault="00496B3F" w:rsidP="00853E98">
      <w:pPr>
        <w:spacing w:after="0" w:line="240" w:lineRule="auto"/>
        <w:ind w:left="720" w:firstLine="720"/>
        <w:rPr>
          <w:rFonts w:cs="Arial"/>
        </w:rPr>
      </w:pPr>
      <w:hyperlink r:id="rId12" w:history="1">
        <w:r w:rsidR="00402138" w:rsidRPr="00685ABA">
          <w:rPr>
            <w:rStyle w:val="Hyperlink"/>
            <w:rFonts w:cs="Arial"/>
          </w:rPr>
          <w:t>www.linguascope.com</w:t>
        </w:r>
      </w:hyperlink>
      <w:r w:rsidR="00402138">
        <w:rPr>
          <w:rFonts w:cs="Arial"/>
        </w:rPr>
        <w:t xml:space="preserve"> – wide range of resources</w:t>
      </w:r>
      <w:r w:rsidR="00402138" w:rsidRPr="00685ABA">
        <w:rPr>
          <w:rFonts w:cs="Arial"/>
        </w:rPr>
        <w:t xml:space="preserve"> </w:t>
      </w:r>
    </w:p>
    <w:p w:rsidR="00402138" w:rsidRPr="00685ABA" w:rsidRDefault="00496B3F" w:rsidP="00853E98">
      <w:pPr>
        <w:spacing w:after="0" w:line="240" w:lineRule="auto"/>
        <w:ind w:left="720" w:firstLine="720"/>
        <w:rPr>
          <w:rFonts w:cs="Arial"/>
        </w:rPr>
      </w:pPr>
      <w:hyperlink r:id="rId13" w:history="1">
        <w:r w:rsidR="00402138" w:rsidRPr="008F0650">
          <w:rPr>
            <w:rStyle w:val="Hyperlink"/>
            <w:rFonts w:cs="Arial"/>
          </w:rPr>
          <w:t>www.zut.org.uk</w:t>
        </w:r>
      </w:hyperlink>
      <w:r w:rsidR="00402138">
        <w:rPr>
          <w:rFonts w:cs="Arial"/>
        </w:rPr>
        <w:t xml:space="preserve"> – wide range of resources but it is a subscription site</w:t>
      </w:r>
    </w:p>
    <w:p w:rsidR="00402138" w:rsidRPr="00685ABA" w:rsidRDefault="00496B3F" w:rsidP="00853E98">
      <w:pPr>
        <w:spacing w:after="0" w:line="240" w:lineRule="auto"/>
        <w:ind w:left="1440"/>
        <w:rPr>
          <w:rFonts w:cs="Arial"/>
        </w:rPr>
      </w:pPr>
      <w:hyperlink r:id="rId14" w:history="1">
        <w:r w:rsidR="00402138" w:rsidRPr="00685ABA">
          <w:rPr>
            <w:rStyle w:val="Hyperlink"/>
            <w:rFonts w:cs="Arial"/>
          </w:rPr>
          <w:t>http://uk.franceguide.com</w:t>
        </w:r>
      </w:hyperlink>
      <w:r w:rsidR="00402138" w:rsidRPr="00685ABA">
        <w:rPr>
          <w:rFonts w:cs="Arial"/>
        </w:rPr>
        <w:t xml:space="preserve"> official website of the French Government Tourist Office</w:t>
      </w:r>
    </w:p>
    <w:p w:rsidR="00402138" w:rsidRPr="00685ABA" w:rsidRDefault="00496B3F" w:rsidP="00853E98">
      <w:pPr>
        <w:spacing w:after="0" w:line="240" w:lineRule="auto"/>
        <w:ind w:left="1440"/>
        <w:rPr>
          <w:rFonts w:cs="Arial"/>
        </w:rPr>
      </w:pPr>
      <w:hyperlink r:id="rId15" w:history="1">
        <w:r w:rsidR="00402138" w:rsidRPr="008F0650">
          <w:rPr>
            <w:rStyle w:val="Hyperlink"/>
            <w:rFonts w:cs="Arial"/>
          </w:rPr>
          <w:t>www.sunderlandschools.org/mfl-sunderland/resources</w:t>
        </w:r>
      </w:hyperlink>
      <w:r w:rsidR="00402138">
        <w:rPr>
          <w:rFonts w:cs="Arial"/>
        </w:rPr>
        <w:t xml:space="preserve"> - wide range of useful resources </w:t>
      </w:r>
    </w:p>
    <w:p w:rsidR="00402138" w:rsidRDefault="00496B3F" w:rsidP="00853E98">
      <w:pPr>
        <w:spacing w:after="0" w:line="240" w:lineRule="auto"/>
        <w:ind w:left="1440"/>
        <w:rPr>
          <w:rFonts w:cs="Arial"/>
        </w:rPr>
      </w:pPr>
      <w:hyperlink r:id="rId16" w:history="1">
        <w:r w:rsidR="00402138" w:rsidRPr="008F0650">
          <w:rPr>
            <w:rStyle w:val="Hyperlink"/>
            <w:rFonts w:cs="Arial"/>
          </w:rPr>
          <w:t>http://www.francealacarte.org.uk</w:t>
        </w:r>
      </w:hyperlink>
      <w:r w:rsidR="00402138">
        <w:rPr>
          <w:rFonts w:cs="Arial"/>
        </w:rPr>
        <w:t xml:space="preserve"> - a</w:t>
      </w:r>
      <w:r w:rsidR="00402138" w:rsidRPr="00685ABA">
        <w:rPr>
          <w:rFonts w:cs="Arial"/>
        </w:rPr>
        <w:t xml:space="preserve"> site run by the French embassy which contains useful links and information about France</w:t>
      </w:r>
    </w:p>
    <w:p w:rsidR="007317DA" w:rsidRPr="00685ABA" w:rsidRDefault="007317DA" w:rsidP="00853E98">
      <w:pPr>
        <w:spacing w:after="0" w:line="240" w:lineRule="auto"/>
        <w:ind w:left="1440"/>
        <w:rPr>
          <w:rFonts w:cs="Arial"/>
        </w:rPr>
      </w:pPr>
      <w:hyperlink r:id="rId17" w:history="1">
        <w:r w:rsidRPr="00321A61">
          <w:rPr>
            <w:rStyle w:val="Hyperlink"/>
            <w:rFonts w:cs="Arial"/>
          </w:rPr>
          <w:t>http://www.parcasterix.fr</w:t>
        </w:r>
      </w:hyperlink>
      <w:r>
        <w:rPr>
          <w:rFonts w:cs="Arial"/>
        </w:rPr>
        <w:t xml:space="preserve"> – useful site to look at directions in a real French context</w:t>
      </w:r>
    </w:p>
    <w:p w:rsidR="009E6846" w:rsidRDefault="009E6846" w:rsidP="00792128">
      <w:pPr>
        <w:spacing w:after="0" w:line="240" w:lineRule="auto"/>
        <w:rPr>
          <w:rFonts w:cs="Arial"/>
        </w:rPr>
      </w:pPr>
    </w:p>
    <w:p w:rsidR="00792128" w:rsidRDefault="0097417F" w:rsidP="00402138">
      <w:pPr>
        <w:spacing w:after="0" w:line="240" w:lineRule="auto"/>
        <w:rPr>
          <w:rFonts w:cs="Arial"/>
        </w:rPr>
      </w:pPr>
      <w:r>
        <w:rPr>
          <w:rFonts w:cs="Arial"/>
          <w:b/>
          <w:sz w:val="28"/>
          <w:szCs w:val="28"/>
        </w:rPr>
        <w:br w:type="page"/>
      </w:r>
      <w:r w:rsidR="009E6846">
        <w:rPr>
          <w:rFonts w:cs="Arial"/>
          <w:b/>
          <w:sz w:val="28"/>
          <w:szCs w:val="28"/>
        </w:rPr>
        <w:lastRenderedPageBreak/>
        <w:t xml:space="preserve">4. </w:t>
      </w:r>
      <w:r>
        <w:rPr>
          <w:rFonts w:cs="Arial"/>
          <w:b/>
          <w:sz w:val="28"/>
          <w:szCs w:val="28"/>
        </w:rPr>
        <w:tab/>
      </w:r>
      <w:r w:rsidR="00792128">
        <w:rPr>
          <w:rFonts w:cs="Arial"/>
          <w:b/>
          <w:sz w:val="28"/>
          <w:szCs w:val="28"/>
        </w:rPr>
        <w:t>Assessment</w:t>
      </w:r>
    </w:p>
    <w:p w:rsidR="00792128" w:rsidRPr="00EA5F4A" w:rsidRDefault="00792128" w:rsidP="00792128">
      <w:pPr>
        <w:spacing w:after="0" w:line="240" w:lineRule="auto"/>
        <w:rPr>
          <w:rFonts w:cs="Arial"/>
          <w:b/>
          <w:sz w:val="16"/>
          <w:szCs w:val="16"/>
        </w:rPr>
      </w:pPr>
    </w:p>
    <w:p w:rsidR="00792128" w:rsidRDefault="009E6846" w:rsidP="0097417F">
      <w:pPr>
        <w:tabs>
          <w:tab w:val="left" w:pos="1440"/>
        </w:tabs>
        <w:spacing w:after="0" w:line="240" w:lineRule="auto"/>
        <w:ind w:left="1440" w:hanging="720"/>
        <w:rPr>
          <w:rFonts w:cs="Arial"/>
          <w:b/>
          <w:sz w:val="24"/>
          <w:szCs w:val="24"/>
        </w:rPr>
      </w:pPr>
      <w:r>
        <w:rPr>
          <w:rFonts w:cs="Arial"/>
          <w:b/>
          <w:sz w:val="24"/>
          <w:szCs w:val="24"/>
        </w:rPr>
        <w:t>4.1</w:t>
      </w:r>
      <w:r w:rsidR="0097417F">
        <w:rPr>
          <w:rFonts w:cs="Arial"/>
          <w:b/>
          <w:sz w:val="24"/>
          <w:szCs w:val="24"/>
        </w:rPr>
        <w:tab/>
      </w:r>
      <w:r w:rsidR="00792128">
        <w:rPr>
          <w:rFonts w:cs="Arial"/>
          <w:b/>
          <w:sz w:val="24"/>
          <w:szCs w:val="24"/>
        </w:rPr>
        <w:t xml:space="preserve">Ways of demonstrating that the criteria have been met </w:t>
      </w:r>
    </w:p>
    <w:p w:rsidR="007A145A" w:rsidRDefault="007A145A" w:rsidP="0097417F">
      <w:pPr>
        <w:tabs>
          <w:tab w:val="left" w:pos="1440"/>
        </w:tabs>
        <w:spacing w:after="0" w:line="240" w:lineRule="auto"/>
        <w:ind w:left="1440" w:hanging="720"/>
        <w:rPr>
          <w:rFonts w:cs="Arial"/>
          <w:b/>
          <w:sz w:val="24"/>
          <w:szCs w:val="24"/>
        </w:rPr>
      </w:pPr>
    </w:p>
    <w:p w:rsidR="007A145A" w:rsidRPr="007A145A" w:rsidRDefault="007A145A" w:rsidP="0097417F">
      <w:pPr>
        <w:tabs>
          <w:tab w:val="left" w:pos="1440"/>
        </w:tabs>
        <w:spacing w:after="0" w:line="240" w:lineRule="auto"/>
        <w:ind w:left="1440" w:hanging="720"/>
        <w:rPr>
          <w:rFonts w:cs="Arial"/>
        </w:rPr>
      </w:pPr>
      <w:r>
        <w:rPr>
          <w:rFonts w:cs="Arial"/>
          <w:b/>
          <w:sz w:val="24"/>
          <w:szCs w:val="24"/>
        </w:rPr>
        <w:tab/>
      </w:r>
      <w:r w:rsidRPr="007A145A">
        <w:rPr>
          <w:rFonts w:cs="Arial"/>
        </w:rPr>
        <w:t>All Entry Pathways unit</w:t>
      </w:r>
      <w:r w:rsidR="00CA2804">
        <w:rPr>
          <w:rFonts w:cs="Arial"/>
        </w:rPr>
        <w:t>s</w:t>
      </w:r>
      <w:r w:rsidRPr="007A145A">
        <w:rPr>
          <w:rFonts w:cs="Arial"/>
        </w:rPr>
        <w:t xml:space="preserve"> are internally assessed and externally moderated</w:t>
      </w:r>
    </w:p>
    <w:p w:rsidR="00792128" w:rsidRPr="00EA5F4A" w:rsidRDefault="00792128" w:rsidP="00792128">
      <w:pPr>
        <w:spacing w:after="0" w:line="240" w:lineRule="auto"/>
        <w:rPr>
          <w:rFonts w:cs="Arial"/>
          <w:sz w:val="16"/>
          <w:szCs w:val="16"/>
        </w:rPr>
      </w:pPr>
    </w:p>
    <w:p w:rsidR="007D2CE7" w:rsidRDefault="007A145A" w:rsidP="0036291C">
      <w:pPr>
        <w:spacing w:after="0" w:line="240" w:lineRule="auto"/>
        <w:ind w:left="1440"/>
        <w:rPr>
          <w:rFonts w:cs="Arial"/>
        </w:rPr>
      </w:pPr>
      <w:r>
        <w:rPr>
          <w:rFonts w:cs="Arial"/>
        </w:rPr>
        <w:t>The following principles apply to the assessment of each unit:</w:t>
      </w:r>
    </w:p>
    <w:p w:rsidR="007A145A" w:rsidRDefault="007A145A" w:rsidP="0036291C">
      <w:pPr>
        <w:spacing w:after="0" w:line="240" w:lineRule="auto"/>
        <w:ind w:left="1440"/>
        <w:rPr>
          <w:rFonts w:cs="Arial"/>
        </w:rPr>
      </w:pPr>
    </w:p>
    <w:p w:rsidR="007A145A" w:rsidRDefault="007A145A" w:rsidP="007A145A">
      <w:pPr>
        <w:numPr>
          <w:ilvl w:val="0"/>
          <w:numId w:val="10"/>
        </w:numPr>
        <w:spacing w:after="0" w:line="240" w:lineRule="auto"/>
        <w:rPr>
          <w:rFonts w:cs="Arial"/>
        </w:rPr>
      </w:pPr>
      <w:r>
        <w:rPr>
          <w:rFonts w:cs="Arial"/>
        </w:rPr>
        <w:t>all assessment criteria must be met for unit learning outcomes to be achieved</w:t>
      </w:r>
    </w:p>
    <w:p w:rsidR="007A145A" w:rsidRDefault="007A145A" w:rsidP="007A145A">
      <w:pPr>
        <w:numPr>
          <w:ilvl w:val="0"/>
          <w:numId w:val="10"/>
        </w:numPr>
        <w:spacing w:after="0" w:line="240" w:lineRule="auto"/>
        <w:rPr>
          <w:rFonts w:cs="Arial"/>
        </w:rPr>
      </w:pPr>
      <w:r>
        <w:rPr>
          <w:rFonts w:cs="Arial"/>
        </w:rPr>
        <w:t>for units provided for Entry 2 and Entry 3, criteria must be met in full at each level</w:t>
      </w:r>
    </w:p>
    <w:p w:rsidR="007A145A" w:rsidRDefault="007A145A" w:rsidP="007A145A">
      <w:pPr>
        <w:numPr>
          <w:ilvl w:val="0"/>
          <w:numId w:val="10"/>
        </w:numPr>
        <w:spacing w:after="0" w:line="240" w:lineRule="auto"/>
        <w:rPr>
          <w:rFonts w:cs="Arial"/>
        </w:rPr>
      </w:pPr>
      <w:r>
        <w:rPr>
          <w:rFonts w:cs="Arial"/>
        </w:rPr>
        <w:t>tasks may be chosen from examples given by WJEC (see below) or set by the centre</w:t>
      </w:r>
    </w:p>
    <w:p w:rsidR="00A36684" w:rsidRDefault="00A36684" w:rsidP="007A145A">
      <w:pPr>
        <w:tabs>
          <w:tab w:val="left" w:pos="1870"/>
        </w:tabs>
        <w:spacing w:after="0" w:line="240" w:lineRule="auto"/>
        <w:ind w:left="1440"/>
        <w:rPr>
          <w:rFonts w:cs="Arial"/>
        </w:rPr>
      </w:pPr>
    </w:p>
    <w:p w:rsidR="007A6FF0" w:rsidRDefault="007A6FF0" w:rsidP="00FC2D2F">
      <w:pPr>
        <w:tabs>
          <w:tab w:val="left" w:pos="1870"/>
        </w:tabs>
        <w:spacing w:after="0" w:line="240" w:lineRule="auto"/>
        <w:ind w:left="1440"/>
        <w:rPr>
          <w:rFonts w:cs="Arial"/>
        </w:rPr>
      </w:pPr>
      <w:r w:rsidRPr="00FC2D2F">
        <w:rPr>
          <w:rFonts w:cs="Arial"/>
          <w:b/>
        </w:rPr>
        <w:t>There are no longer any ‘set tests’ as in the legacy Entry Level course.</w:t>
      </w:r>
      <w:r>
        <w:rPr>
          <w:rFonts w:cs="Arial"/>
        </w:rPr>
        <w:t xml:space="preserve"> Rather, there will be suggestions that can be developed to provide evidence that the assessment criteria for each learning outcome have been met. The practical delivery of these assessment methods in the classroom is likely to vary from centre to centre.</w:t>
      </w:r>
    </w:p>
    <w:p w:rsidR="007A6FF0" w:rsidRDefault="007A6FF0" w:rsidP="007A145A">
      <w:pPr>
        <w:tabs>
          <w:tab w:val="left" w:pos="1870"/>
        </w:tabs>
        <w:spacing w:after="0" w:line="240" w:lineRule="auto"/>
        <w:ind w:left="1440"/>
        <w:rPr>
          <w:rFonts w:cs="Arial"/>
        </w:rPr>
      </w:pPr>
    </w:p>
    <w:p w:rsidR="007A6FF0" w:rsidRDefault="007A6FF0" w:rsidP="007A145A">
      <w:pPr>
        <w:tabs>
          <w:tab w:val="left" w:pos="1870"/>
        </w:tabs>
        <w:spacing w:after="0" w:line="240" w:lineRule="auto"/>
        <w:ind w:left="1440"/>
        <w:rPr>
          <w:rFonts w:cs="Arial"/>
        </w:rPr>
      </w:pPr>
      <w:r>
        <w:rPr>
          <w:rFonts w:cs="Arial"/>
        </w:rPr>
        <w:t>In practice, ways of demonstrating that the criteria have been met will vary according to centre type and the nature of candidates. It may also depend upon the way in which this unit has been integrated with other units in the delivery of the course as a whole. Further guidance</w:t>
      </w:r>
      <w:r w:rsidR="00FC2D2F">
        <w:rPr>
          <w:rFonts w:cs="Arial"/>
        </w:rPr>
        <w:t xml:space="preserve"> is given in Section 6 on Assessment in the Entry Pathways Specification.</w:t>
      </w:r>
    </w:p>
    <w:p w:rsidR="00FC2D2F" w:rsidRDefault="00FC2D2F" w:rsidP="007A145A">
      <w:pPr>
        <w:tabs>
          <w:tab w:val="left" w:pos="1870"/>
        </w:tabs>
        <w:spacing w:after="0" w:line="240" w:lineRule="auto"/>
        <w:ind w:left="1440"/>
        <w:rPr>
          <w:rFonts w:cs="Arial"/>
        </w:rPr>
      </w:pPr>
    </w:p>
    <w:p w:rsidR="007531DB" w:rsidRDefault="00FC2D2F" w:rsidP="007531DB">
      <w:pPr>
        <w:tabs>
          <w:tab w:val="left" w:pos="1870"/>
        </w:tabs>
        <w:spacing w:after="0" w:line="240" w:lineRule="auto"/>
        <w:ind w:left="1440"/>
        <w:rPr>
          <w:rFonts w:cs="Arial"/>
        </w:rPr>
      </w:pPr>
      <w:r>
        <w:rPr>
          <w:rFonts w:cs="Arial"/>
        </w:rPr>
        <w:t>A major difference is that the traditional methods of assessments using prepared tasks and assessments</w:t>
      </w:r>
      <w:r w:rsidR="00D05A5F">
        <w:rPr>
          <w:rFonts w:cs="Arial"/>
        </w:rPr>
        <w:t xml:space="preserve"> will disappear as formal assessments. They will be replaced by an evidence based model which will expect candidates to demonstrate achievement of the specified objectives. This can be done in a variety of ways which suit the particular school. The unit specification will suggest some appropriate assessments. </w:t>
      </w:r>
    </w:p>
    <w:p w:rsidR="007531DB" w:rsidRDefault="007531DB" w:rsidP="007531DB">
      <w:pPr>
        <w:tabs>
          <w:tab w:val="left" w:pos="1870"/>
        </w:tabs>
        <w:spacing w:after="0" w:line="240" w:lineRule="auto"/>
        <w:ind w:left="1440"/>
        <w:rPr>
          <w:rFonts w:cs="Arial"/>
        </w:rPr>
      </w:pPr>
    </w:p>
    <w:p w:rsidR="007531DB" w:rsidRDefault="007531DB" w:rsidP="007531DB">
      <w:pPr>
        <w:tabs>
          <w:tab w:val="left" w:pos="1870"/>
        </w:tabs>
        <w:spacing w:after="0" w:line="240" w:lineRule="auto"/>
        <w:ind w:left="1440"/>
        <w:rPr>
          <w:rFonts w:cs="Arial"/>
        </w:rPr>
      </w:pPr>
      <w:r>
        <w:rPr>
          <w:rFonts w:cs="Arial"/>
        </w:rPr>
        <w:t>However, the following types of approach are likely to feature as ways of demonstrating that the assessment criteria have been met. These may include assessments based around:</w:t>
      </w:r>
    </w:p>
    <w:p w:rsidR="007531DB" w:rsidRDefault="007531DB" w:rsidP="007531DB">
      <w:pPr>
        <w:tabs>
          <w:tab w:val="left" w:pos="1870"/>
        </w:tabs>
        <w:spacing w:after="0" w:line="240" w:lineRule="auto"/>
        <w:ind w:left="1440"/>
        <w:rPr>
          <w:rFonts w:cs="Arial"/>
        </w:rPr>
      </w:pPr>
    </w:p>
    <w:p w:rsidR="007531DB" w:rsidRDefault="007531DB" w:rsidP="007531DB">
      <w:pPr>
        <w:numPr>
          <w:ilvl w:val="0"/>
          <w:numId w:val="17"/>
        </w:numPr>
        <w:spacing w:after="0" w:line="240" w:lineRule="auto"/>
        <w:ind w:left="1820" w:hanging="364"/>
        <w:rPr>
          <w:rFonts w:cs="Arial"/>
        </w:rPr>
      </w:pPr>
      <w:r>
        <w:rPr>
          <w:rFonts w:cs="Arial"/>
        </w:rPr>
        <w:t>Posters</w:t>
      </w:r>
    </w:p>
    <w:p w:rsidR="007531DB" w:rsidRDefault="007531DB" w:rsidP="007531DB">
      <w:pPr>
        <w:numPr>
          <w:ilvl w:val="0"/>
          <w:numId w:val="17"/>
        </w:numPr>
        <w:spacing w:after="0" w:line="240" w:lineRule="auto"/>
        <w:ind w:left="1820" w:hanging="364"/>
        <w:rPr>
          <w:rFonts w:cs="Arial"/>
        </w:rPr>
      </w:pPr>
      <w:r>
        <w:rPr>
          <w:rFonts w:cs="Arial"/>
        </w:rPr>
        <w:t>Written work</w:t>
      </w:r>
    </w:p>
    <w:p w:rsidR="007531DB" w:rsidRDefault="007531DB" w:rsidP="007531DB">
      <w:pPr>
        <w:numPr>
          <w:ilvl w:val="0"/>
          <w:numId w:val="17"/>
        </w:numPr>
        <w:spacing w:after="0" w:line="240" w:lineRule="auto"/>
        <w:ind w:left="1820" w:hanging="364"/>
        <w:rPr>
          <w:rFonts w:cs="Arial"/>
        </w:rPr>
      </w:pPr>
      <w:r>
        <w:rPr>
          <w:rFonts w:cs="Arial"/>
        </w:rPr>
        <w:t>Oral questions and answers</w:t>
      </w:r>
    </w:p>
    <w:p w:rsidR="007531DB" w:rsidRDefault="007531DB" w:rsidP="007531DB">
      <w:pPr>
        <w:numPr>
          <w:ilvl w:val="0"/>
          <w:numId w:val="17"/>
        </w:numPr>
        <w:spacing w:after="0" w:line="240" w:lineRule="auto"/>
        <w:ind w:left="1820" w:hanging="364"/>
        <w:rPr>
          <w:rFonts w:cs="Arial"/>
        </w:rPr>
      </w:pPr>
      <w:r>
        <w:rPr>
          <w:rFonts w:cs="Arial"/>
        </w:rPr>
        <w:t>Oral presentations</w:t>
      </w:r>
    </w:p>
    <w:p w:rsidR="007531DB" w:rsidRDefault="007531DB" w:rsidP="007531DB">
      <w:pPr>
        <w:numPr>
          <w:ilvl w:val="0"/>
          <w:numId w:val="17"/>
        </w:numPr>
        <w:spacing w:after="0" w:line="240" w:lineRule="auto"/>
        <w:ind w:left="1820" w:hanging="364"/>
        <w:rPr>
          <w:rFonts w:cs="Arial"/>
        </w:rPr>
      </w:pPr>
      <w:r>
        <w:rPr>
          <w:rFonts w:cs="Arial"/>
        </w:rPr>
        <w:t>Contributing to group discussions</w:t>
      </w:r>
    </w:p>
    <w:p w:rsidR="007531DB" w:rsidRDefault="007531DB" w:rsidP="007531DB">
      <w:pPr>
        <w:numPr>
          <w:ilvl w:val="0"/>
          <w:numId w:val="17"/>
        </w:numPr>
        <w:spacing w:after="0" w:line="240" w:lineRule="auto"/>
        <w:ind w:left="1820" w:hanging="364"/>
        <w:rPr>
          <w:rFonts w:cs="Arial"/>
        </w:rPr>
      </w:pPr>
      <w:r>
        <w:rPr>
          <w:rFonts w:cs="Arial"/>
        </w:rPr>
        <w:t>Powerpoint presentations</w:t>
      </w:r>
    </w:p>
    <w:p w:rsidR="007531DB" w:rsidRDefault="007531DB" w:rsidP="007531DB">
      <w:pPr>
        <w:numPr>
          <w:ilvl w:val="0"/>
          <w:numId w:val="17"/>
        </w:numPr>
        <w:spacing w:after="0" w:line="240" w:lineRule="auto"/>
        <w:ind w:left="1820" w:hanging="364"/>
        <w:rPr>
          <w:rFonts w:cs="Arial"/>
        </w:rPr>
      </w:pPr>
      <w:r>
        <w:rPr>
          <w:rFonts w:cs="Arial"/>
        </w:rPr>
        <w:t>Use of visual images such as photographs or cartoons</w:t>
      </w:r>
    </w:p>
    <w:p w:rsidR="007531DB" w:rsidRDefault="007531DB" w:rsidP="007531DB">
      <w:pPr>
        <w:numPr>
          <w:ilvl w:val="0"/>
          <w:numId w:val="17"/>
        </w:numPr>
        <w:spacing w:after="0" w:line="240" w:lineRule="auto"/>
        <w:ind w:left="1820" w:hanging="364"/>
        <w:rPr>
          <w:rFonts w:cs="Arial"/>
        </w:rPr>
      </w:pPr>
      <w:r>
        <w:rPr>
          <w:rFonts w:cs="Arial"/>
        </w:rPr>
        <w:t>Storyboards</w:t>
      </w:r>
    </w:p>
    <w:p w:rsidR="007531DB" w:rsidRDefault="007531DB" w:rsidP="007531DB">
      <w:pPr>
        <w:numPr>
          <w:ilvl w:val="0"/>
          <w:numId w:val="17"/>
        </w:numPr>
        <w:spacing w:after="0" w:line="240" w:lineRule="auto"/>
        <w:ind w:left="1820" w:hanging="364"/>
        <w:rPr>
          <w:rFonts w:cs="Arial"/>
        </w:rPr>
      </w:pPr>
      <w:r>
        <w:rPr>
          <w:rFonts w:cs="Arial"/>
        </w:rPr>
        <w:t>Case studies</w:t>
      </w:r>
    </w:p>
    <w:p w:rsidR="007531DB" w:rsidRDefault="007531DB" w:rsidP="007531DB">
      <w:pPr>
        <w:numPr>
          <w:ilvl w:val="0"/>
          <w:numId w:val="17"/>
        </w:numPr>
        <w:spacing w:after="0" w:line="240" w:lineRule="auto"/>
        <w:ind w:left="1820" w:hanging="364"/>
        <w:rPr>
          <w:rFonts w:cs="Arial"/>
        </w:rPr>
      </w:pPr>
      <w:r>
        <w:rPr>
          <w:rFonts w:cs="Arial"/>
        </w:rPr>
        <w:t>Interviews</w:t>
      </w:r>
    </w:p>
    <w:p w:rsidR="007531DB" w:rsidRDefault="007531DB" w:rsidP="007531DB">
      <w:pPr>
        <w:numPr>
          <w:ilvl w:val="0"/>
          <w:numId w:val="17"/>
        </w:numPr>
        <w:spacing w:after="0" w:line="240" w:lineRule="auto"/>
        <w:ind w:left="1820" w:hanging="364"/>
        <w:rPr>
          <w:rFonts w:cs="Arial"/>
        </w:rPr>
      </w:pPr>
      <w:r>
        <w:rPr>
          <w:rFonts w:cs="Arial"/>
        </w:rPr>
        <w:t>Surveys and questionnaires</w:t>
      </w:r>
    </w:p>
    <w:p w:rsidR="007531DB" w:rsidRDefault="007531DB" w:rsidP="007531DB">
      <w:pPr>
        <w:numPr>
          <w:ilvl w:val="0"/>
          <w:numId w:val="17"/>
        </w:numPr>
        <w:spacing w:after="0" w:line="240" w:lineRule="auto"/>
        <w:ind w:left="1820" w:hanging="364"/>
        <w:rPr>
          <w:rFonts w:cs="Arial"/>
        </w:rPr>
      </w:pPr>
      <w:r>
        <w:rPr>
          <w:rFonts w:cs="Arial"/>
        </w:rPr>
        <w:t>Action plans</w:t>
      </w:r>
    </w:p>
    <w:p w:rsidR="007531DB" w:rsidRDefault="007531DB" w:rsidP="007531DB">
      <w:pPr>
        <w:numPr>
          <w:ilvl w:val="0"/>
          <w:numId w:val="17"/>
        </w:numPr>
        <w:spacing w:after="0" w:line="240" w:lineRule="auto"/>
        <w:ind w:left="1820" w:hanging="364"/>
        <w:rPr>
          <w:rFonts w:cs="Arial"/>
        </w:rPr>
      </w:pPr>
      <w:r>
        <w:rPr>
          <w:rFonts w:cs="Arial"/>
        </w:rPr>
        <w:t>Map work</w:t>
      </w:r>
    </w:p>
    <w:p w:rsidR="007531DB" w:rsidRDefault="007531DB" w:rsidP="007531DB">
      <w:pPr>
        <w:numPr>
          <w:ilvl w:val="0"/>
          <w:numId w:val="17"/>
        </w:numPr>
        <w:spacing w:after="0" w:line="240" w:lineRule="auto"/>
        <w:ind w:left="1820" w:hanging="364"/>
        <w:rPr>
          <w:rFonts w:cs="Arial"/>
        </w:rPr>
      </w:pPr>
      <w:r>
        <w:rPr>
          <w:rFonts w:cs="Arial"/>
        </w:rPr>
        <w:t>Podcasts</w:t>
      </w:r>
    </w:p>
    <w:p w:rsidR="007531DB" w:rsidRDefault="007531DB" w:rsidP="007531DB">
      <w:pPr>
        <w:numPr>
          <w:ilvl w:val="0"/>
          <w:numId w:val="17"/>
        </w:numPr>
        <w:spacing w:after="0" w:line="240" w:lineRule="auto"/>
        <w:ind w:left="1820" w:hanging="364"/>
        <w:rPr>
          <w:rFonts w:cs="Arial"/>
        </w:rPr>
      </w:pPr>
      <w:r>
        <w:rPr>
          <w:rFonts w:cs="Arial"/>
        </w:rPr>
        <w:t>Learning logs</w:t>
      </w:r>
    </w:p>
    <w:p w:rsidR="007531DB" w:rsidRDefault="007531DB" w:rsidP="007531DB">
      <w:pPr>
        <w:spacing w:after="0" w:line="240" w:lineRule="auto"/>
        <w:ind w:left="1456"/>
        <w:rPr>
          <w:rFonts w:cs="Arial"/>
        </w:rPr>
      </w:pPr>
    </w:p>
    <w:p w:rsidR="007531DB" w:rsidRDefault="007531DB" w:rsidP="007531DB">
      <w:pPr>
        <w:spacing w:after="0" w:line="240" w:lineRule="auto"/>
        <w:ind w:left="1456"/>
        <w:rPr>
          <w:rFonts w:cs="Arial"/>
        </w:rPr>
      </w:pPr>
      <w:r>
        <w:rPr>
          <w:rFonts w:cs="Arial"/>
        </w:rPr>
        <w:t>These will not be ‘marked’ by numbers or levels. Rather they will be used as evidence to demonstrate that the criteria for the unit have been met.</w:t>
      </w:r>
    </w:p>
    <w:p w:rsidR="007531DB" w:rsidRDefault="007531DB" w:rsidP="007531DB">
      <w:pPr>
        <w:spacing w:after="0" w:line="240" w:lineRule="auto"/>
        <w:ind w:left="1456"/>
        <w:rPr>
          <w:rFonts w:cs="Arial"/>
        </w:rPr>
      </w:pPr>
    </w:p>
    <w:p w:rsidR="00A36684" w:rsidRPr="006B7B28" w:rsidRDefault="00A36684" w:rsidP="00A36684">
      <w:pPr>
        <w:spacing w:after="0" w:line="240" w:lineRule="auto"/>
        <w:ind w:left="1800"/>
        <w:rPr>
          <w:rFonts w:cs="Arial"/>
        </w:rPr>
      </w:pPr>
    </w:p>
    <w:p w:rsidR="009E6846" w:rsidRPr="00EA5F4A" w:rsidRDefault="009E6846" w:rsidP="00A36684">
      <w:pPr>
        <w:spacing w:after="0" w:line="240" w:lineRule="auto"/>
        <w:rPr>
          <w:rFonts w:cs="Arial"/>
        </w:rPr>
      </w:pPr>
    </w:p>
    <w:p w:rsidR="002F6242" w:rsidRDefault="009E6846" w:rsidP="0097417F">
      <w:pPr>
        <w:tabs>
          <w:tab w:val="left" w:pos="1440"/>
        </w:tabs>
        <w:spacing w:after="0" w:line="240" w:lineRule="auto"/>
        <w:ind w:left="1440" w:hanging="720"/>
        <w:rPr>
          <w:rFonts w:cs="Arial"/>
          <w:b/>
        </w:rPr>
      </w:pPr>
      <w:r w:rsidRPr="00EA5F4A">
        <w:rPr>
          <w:rFonts w:cs="Arial"/>
          <w:b/>
        </w:rPr>
        <w:t xml:space="preserve">4.2 </w:t>
      </w:r>
      <w:r w:rsidR="0097417F" w:rsidRPr="00EA5F4A">
        <w:rPr>
          <w:rFonts w:cs="Arial"/>
          <w:b/>
        </w:rPr>
        <w:tab/>
      </w:r>
      <w:r w:rsidR="002F6242" w:rsidRPr="00EA5F4A">
        <w:rPr>
          <w:rFonts w:cs="Arial"/>
          <w:b/>
        </w:rPr>
        <w:t>It should be noted that these are suggestions of tasks to meet the Assessment Criteria for each Learning Outcome.</w:t>
      </w:r>
    </w:p>
    <w:p w:rsidR="00CA2804" w:rsidRDefault="00CA2804" w:rsidP="0097417F">
      <w:pPr>
        <w:tabs>
          <w:tab w:val="left" w:pos="1440"/>
        </w:tabs>
        <w:spacing w:after="0" w:line="240" w:lineRule="auto"/>
        <w:ind w:left="1440" w:hanging="720"/>
        <w:rPr>
          <w:rFonts w:cs="Arial"/>
          <w:b/>
        </w:rPr>
      </w:pPr>
    </w:p>
    <w:p w:rsidR="00CA2804" w:rsidRDefault="00CA2804" w:rsidP="0097417F">
      <w:pPr>
        <w:tabs>
          <w:tab w:val="left" w:pos="1440"/>
        </w:tabs>
        <w:spacing w:after="0" w:line="240" w:lineRule="auto"/>
        <w:ind w:left="1440" w:hanging="720"/>
        <w:rPr>
          <w:rFonts w:cs="Arial"/>
          <w:b/>
        </w:rPr>
      </w:pPr>
      <w:r>
        <w:rPr>
          <w:rFonts w:cs="Arial"/>
          <w:b/>
        </w:rPr>
        <w:tab/>
        <w:t xml:space="preserve">Tasks specific to </w:t>
      </w:r>
      <w:proofErr w:type="gramStart"/>
      <w:r>
        <w:rPr>
          <w:rFonts w:cs="Arial"/>
          <w:b/>
        </w:rPr>
        <w:t>Introducing</w:t>
      </w:r>
      <w:proofErr w:type="gramEnd"/>
      <w:r>
        <w:rPr>
          <w:rFonts w:cs="Arial"/>
          <w:b/>
        </w:rPr>
        <w:t xml:space="preserve"> yourself, family and friends in French</w:t>
      </w:r>
    </w:p>
    <w:p w:rsidR="00CA2804" w:rsidRDefault="00CA2804" w:rsidP="0097417F">
      <w:pPr>
        <w:tabs>
          <w:tab w:val="left" w:pos="1440"/>
        </w:tabs>
        <w:spacing w:after="0" w:line="240" w:lineRule="auto"/>
        <w:ind w:left="1440" w:hanging="720"/>
        <w:rPr>
          <w:rFonts w:cs="Arial"/>
          <w:b/>
        </w:rPr>
      </w:pPr>
    </w:p>
    <w:p w:rsidR="00AB3AF2" w:rsidRDefault="00CA2804" w:rsidP="00CA2804">
      <w:pPr>
        <w:tabs>
          <w:tab w:val="left" w:pos="1440"/>
        </w:tabs>
        <w:spacing w:after="0" w:line="240" w:lineRule="auto"/>
        <w:ind w:left="1440" w:hanging="720"/>
        <w:rPr>
          <w:rFonts w:cs="Arial"/>
          <w:b/>
        </w:rPr>
      </w:pPr>
      <w:r>
        <w:rPr>
          <w:rFonts w:cs="Arial"/>
          <w:b/>
        </w:rPr>
        <w:tab/>
        <w:t>Examples of t</w:t>
      </w:r>
      <w:r w:rsidR="006B7B28" w:rsidRPr="008F326D">
        <w:rPr>
          <w:rFonts w:cs="Arial"/>
          <w:b/>
        </w:rPr>
        <w:t xml:space="preserve">asks specific to </w:t>
      </w:r>
      <w:r w:rsidR="008F326D" w:rsidRPr="008F326D">
        <w:rPr>
          <w:rFonts w:cs="Arial"/>
          <w:b/>
        </w:rPr>
        <w:t>demonstrate evidence of achievement:</w:t>
      </w:r>
    </w:p>
    <w:p w:rsidR="008F326D" w:rsidRDefault="008F326D" w:rsidP="008F326D">
      <w:pPr>
        <w:tabs>
          <w:tab w:val="left" w:pos="1440"/>
        </w:tabs>
        <w:spacing w:after="0" w:line="240" w:lineRule="auto"/>
        <w:ind w:left="1470"/>
        <w:rPr>
          <w:rFonts w:cs="Arial"/>
          <w:b/>
        </w:rPr>
      </w:pPr>
    </w:p>
    <w:p w:rsidR="008F326D" w:rsidRDefault="008F326D" w:rsidP="008F326D">
      <w:pPr>
        <w:tabs>
          <w:tab w:val="left" w:pos="1440"/>
        </w:tabs>
        <w:spacing w:after="0" w:line="240" w:lineRule="auto"/>
        <w:ind w:left="1470"/>
        <w:rPr>
          <w:rFonts w:cs="Arial"/>
          <w:b/>
        </w:rPr>
      </w:pPr>
      <w:r>
        <w:rPr>
          <w:rFonts w:cs="Arial"/>
          <w:b/>
        </w:rPr>
        <w:t>LO1: Know vocabulary related to themselves, their family and their friends</w:t>
      </w:r>
    </w:p>
    <w:p w:rsidR="008F326D" w:rsidRDefault="008F326D" w:rsidP="008F326D">
      <w:pPr>
        <w:tabs>
          <w:tab w:val="left" w:pos="1440"/>
        </w:tabs>
        <w:spacing w:after="0" w:line="240" w:lineRule="auto"/>
        <w:ind w:left="1470"/>
        <w:rPr>
          <w:rFonts w:cs="Arial"/>
          <w:b/>
        </w:rPr>
      </w:pPr>
    </w:p>
    <w:p w:rsidR="008F326D" w:rsidRDefault="008F326D" w:rsidP="008F326D">
      <w:pPr>
        <w:tabs>
          <w:tab w:val="left" w:pos="1440"/>
        </w:tabs>
        <w:spacing w:after="0" w:line="240" w:lineRule="auto"/>
        <w:ind w:left="1470"/>
        <w:rPr>
          <w:rFonts w:cs="Arial"/>
          <w:b/>
        </w:rPr>
      </w:pPr>
      <w:r>
        <w:rPr>
          <w:rFonts w:cs="Arial"/>
          <w:b/>
        </w:rPr>
        <w:t>At Entry 2 learners could:</w:t>
      </w:r>
    </w:p>
    <w:p w:rsidR="008F326D" w:rsidRDefault="008F326D" w:rsidP="008F326D">
      <w:pPr>
        <w:numPr>
          <w:ilvl w:val="0"/>
          <w:numId w:val="18"/>
        </w:numPr>
        <w:tabs>
          <w:tab w:val="left" w:pos="1440"/>
        </w:tabs>
        <w:spacing w:after="0" w:line="240" w:lineRule="auto"/>
        <w:ind w:left="1848" w:hanging="378"/>
        <w:rPr>
          <w:rFonts w:cs="Arial"/>
        </w:rPr>
      </w:pPr>
      <w:r w:rsidRPr="008F326D">
        <w:rPr>
          <w:rFonts w:cs="Arial"/>
        </w:rPr>
        <w:t>Complete a simple CV with basic information about themselves</w:t>
      </w:r>
    </w:p>
    <w:p w:rsidR="008F326D" w:rsidRDefault="008F326D" w:rsidP="008F326D">
      <w:pPr>
        <w:tabs>
          <w:tab w:val="left" w:pos="1440"/>
        </w:tabs>
        <w:spacing w:after="0" w:line="240" w:lineRule="auto"/>
        <w:ind w:left="1470"/>
        <w:rPr>
          <w:rFonts w:cs="Arial"/>
          <w:b/>
        </w:rPr>
      </w:pPr>
    </w:p>
    <w:p w:rsidR="008F326D" w:rsidRDefault="008F326D" w:rsidP="008F326D">
      <w:pPr>
        <w:tabs>
          <w:tab w:val="left" w:pos="1440"/>
        </w:tabs>
        <w:spacing w:after="0" w:line="240" w:lineRule="auto"/>
        <w:ind w:left="1470"/>
        <w:rPr>
          <w:rFonts w:cs="Arial"/>
          <w:b/>
        </w:rPr>
      </w:pPr>
      <w:r>
        <w:rPr>
          <w:rFonts w:cs="Arial"/>
          <w:b/>
        </w:rPr>
        <w:t>At Entry 3 learners could:</w:t>
      </w:r>
    </w:p>
    <w:p w:rsidR="008F326D" w:rsidRDefault="008F326D" w:rsidP="008F326D">
      <w:pPr>
        <w:numPr>
          <w:ilvl w:val="0"/>
          <w:numId w:val="18"/>
        </w:numPr>
        <w:tabs>
          <w:tab w:val="left" w:pos="1440"/>
        </w:tabs>
        <w:spacing w:after="0" w:line="240" w:lineRule="auto"/>
        <w:ind w:left="1848" w:hanging="378"/>
        <w:rPr>
          <w:rFonts w:cs="Arial"/>
        </w:rPr>
      </w:pPr>
      <w:r>
        <w:rPr>
          <w:rFonts w:cs="Arial"/>
        </w:rPr>
        <w:t>Design a poster describing the personal and physical qualities of a friend</w:t>
      </w:r>
    </w:p>
    <w:p w:rsidR="008F326D" w:rsidRDefault="008F326D" w:rsidP="008F326D">
      <w:pPr>
        <w:tabs>
          <w:tab w:val="left" w:pos="1440"/>
        </w:tabs>
        <w:spacing w:after="0" w:line="240" w:lineRule="auto"/>
        <w:ind w:left="1470"/>
        <w:rPr>
          <w:rFonts w:cs="Arial"/>
        </w:rPr>
      </w:pPr>
    </w:p>
    <w:p w:rsidR="008F326D" w:rsidRDefault="008F326D" w:rsidP="008F326D">
      <w:pPr>
        <w:tabs>
          <w:tab w:val="left" w:pos="1440"/>
        </w:tabs>
        <w:spacing w:after="0" w:line="240" w:lineRule="auto"/>
        <w:ind w:left="1470"/>
        <w:rPr>
          <w:rFonts w:cs="Arial"/>
          <w:b/>
        </w:rPr>
      </w:pPr>
      <w:r>
        <w:rPr>
          <w:rFonts w:cs="Arial"/>
          <w:b/>
        </w:rPr>
        <w:t>LO2: Be able to give details about themselves, their family and their friends</w:t>
      </w:r>
    </w:p>
    <w:p w:rsidR="008F326D" w:rsidRDefault="008F326D" w:rsidP="008F326D">
      <w:pPr>
        <w:tabs>
          <w:tab w:val="left" w:pos="1440"/>
        </w:tabs>
        <w:spacing w:after="0" w:line="240" w:lineRule="auto"/>
        <w:ind w:left="1470"/>
        <w:rPr>
          <w:rFonts w:cs="Arial"/>
          <w:b/>
        </w:rPr>
      </w:pPr>
    </w:p>
    <w:p w:rsidR="008F326D" w:rsidRDefault="008F326D" w:rsidP="008F326D">
      <w:pPr>
        <w:tabs>
          <w:tab w:val="left" w:pos="1440"/>
        </w:tabs>
        <w:spacing w:after="0" w:line="240" w:lineRule="auto"/>
        <w:ind w:left="1470"/>
        <w:rPr>
          <w:rFonts w:cs="Arial"/>
          <w:b/>
        </w:rPr>
      </w:pPr>
      <w:r>
        <w:rPr>
          <w:rFonts w:cs="Arial"/>
          <w:b/>
        </w:rPr>
        <w:t>At Entry 2 learners could:</w:t>
      </w:r>
    </w:p>
    <w:p w:rsidR="008F326D" w:rsidRDefault="008F326D" w:rsidP="008F326D">
      <w:pPr>
        <w:numPr>
          <w:ilvl w:val="0"/>
          <w:numId w:val="18"/>
        </w:numPr>
        <w:tabs>
          <w:tab w:val="left" w:pos="1440"/>
        </w:tabs>
        <w:spacing w:after="0" w:line="240" w:lineRule="auto"/>
        <w:ind w:left="1848" w:hanging="378"/>
        <w:rPr>
          <w:rFonts w:cs="Arial"/>
        </w:rPr>
      </w:pPr>
      <w:r>
        <w:rPr>
          <w:rFonts w:cs="Arial"/>
        </w:rPr>
        <w:t>Use words to describe a family member</w:t>
      </w:r>
    </w:p>
    <w:p w:rsidR="008F326D" w:rsidRDefault="008F326D" w:rsidP="008F326D">
      <w:pPr>
        <w:tabs>
          <w:tab w:val="left" w:pos="1440"/>
        </w:tabs>
        <w:spacing w:after="0" w:line="240" w:lineRule="auto"/>
        <w:ind w:left="1470"/>
        <w:rPr>
          <w:rFonts w:cs="Arial"/>
        </w:rPr>
      </w:pPr>
    </w:p>
    <w:p w:rsidR="008F326D" w:rsidRDefault="008F326D" w:rsidP="008F326D">
      <w:pPr>
        <w:tabs>
          <w:tab w:val="left" w:pos="1440"/>
        </w:tabs>
        <w:spacing w:after="0" w:line="240" w:lineRule="auto"/>
        <w:ind w:left="1470"/>
        <w:rPr>
          <w:rFonts w:cs="Arial"/>
          <w:b/>
        </w:rPr>
      </w:pPr>
      <w:r>
        <w:rPr>
          <w:rFonts w:cs="Arial"/>
          <w:b/>
        </w:rPr>
        <w:t>At Entry 3 learners could:</w:t>
      </w:r>
    </w:p>
    <w:p w:rsidR="008F326D" w:rsidRDefault="008F326D" w:rsidP="008F326D">
      <w:pPr>
        <w:numPr>
          <w:ilvl w:val="0"/>
          <w:numId w:val="18"/>
        </w:numPr>
        <w:tabs>
          <w:tab w:val="left" w:pos="1440"/>
        </w:tabs>
        <w:spacing w:after="0" w:line="240" w:lineRule="auto"/>
        <w:ind w:left="1848" w:hanging="378"/>
        <w:rPr>
          <w:rFonts w:cs="Arial"/>
        </w:rPr>
      </w:pPr>
      <w:r>
        <w:rPr>
          <w:rFonts w:cs="Arial"/>
        </w:rPr>
        <w:t>Use sentences to describe your hobbies and interests to your teacher</w:t>
      </w:r>
    </w:p>
    <w:p w:rsidR="008F326D" w:rsidRDefault="008F326D" w:rsidP="008F326D">
      <w:pPr>
        <w:tabs>
          <w:tab w:val="left" w:pos="1440"/>
        </w:tabs>
        <w:spacing w:after="0" w:line="240" w:lineRule="auto"/>
        <w:ind w:left="1470"/>
        <w:rPr>
          <w:rFonts w:cs="Arial"/>
        </w:rPr>
      </w:pPr>
    </w:p>
    <w:p w:rsidR="008F326D" w:rsidRDefault="008F326D" w:rsidP="008F326D">
      <w:pPr>
        <w:tabs>
          <w:tab w:val="left" w:pos="1440"/>
        </w:tabs>
        <w:spacing w:after="0" w:line="240" w:lineRule="auto"/>
        <w:ind w:left="1470"/>
        <w:rPr>
          <w:rFonts w:cs="Arial"/>
          <w:b/>
        </w:rPr>
      </w:pPr>
      <w:r>
        <w:rPr>
          <w:rFonts w:cs="Arial"/>
          <w:b/>
        </w:rPr>
        <w:t>LO3: Be able to respond to information about themselves, their family and their friends</w:t>
      </w:r>
    </w:p>
    <w:p w:rsidR="008F326D" w:rsidRDefault="008F326D" w:rsidP="008F326D">
      <w:pPr>
        <w:tabs>
          <w:tab w:val="left" w:pos="1440"/>
        </w:tabs>
        <w:spacing w:after="0" w:line="240" w:lineRule="auto"/>
        <w:ind w:left="1470"/>
        <w:rPr>
          <w:rFonts w:cs="Arial"/>
          <w:b/>
        </w:rPr>
      </w:pPr>
    </w:p>
    <w:p w:rsidR="008F326D" w:rsidRDefault="008F326D" w:rsidP="008F326D">
      <w:pPr>
        <w:tabs>
          <w:tab w:val="left" w:pos="1440"/>
        </w:tabs>
        <w:spacing w:after="0" w:line="240" w:lineRule="auto"/>
        <w:ind w:left="1470"/>
        <w:rPr>
          <w:rFonts w:cs="Arial"/>
          <w:b/>
        </w:rPr>
      </w:pPr>
      <w:r>
        <w:rPr>
          <w:rFonts w:cs="Arial"/>
          <w:b/>
        </w:rPr>
        <w:t>At Entry 2 learners could:</w:t>
      </w:r>
    </w:p>
    <w:p w:rsidR="008F326D" w:rsidRDefault="008F326D" w:rsidP="008F326D">
      <w:pPr>
        <w:numPr>
          <w:ilvl w:val="0"/>
          <w:numId w:val="18"/>
        </w:numPr>
        <w:tabs>
          <w:tab w:val="left" w:pos="1440"/>
        </w:tabs>
        <w:spacing w:after="0" w:line="240" w:lineRule="auto"/>
        <w:ind w:left="1848" w:hanging="378"/>
        <w:rPr>
          <w:rFonts w:cs="Arial"/>
        </w:rPr>
      </w:pPr>
      <w:r>
        <w:rPr>
          <w:rFonts w:cs="Arial"/>
        </w:rPr>
        <w:t>Listen to the recording of this group of friends talking about their hobbies. Match the names of the friends to their hobbies.</w:t>
      </w:r>
    </w:p>
    <w:p w:rsidR="008F326D" w:rsidRDefault="008F326D" w:rsidP="008F326D">
      <w:pPr>
        <w:tabs>
          <w:tab w:val="left" w:pos="1440"/>
        </w:tabs>
        <w:spacing w:after="0" w:line="240" w:lineRule="auto"/>
        <w:ind w:left="1470"/>
        <w:rPr>
          <w:rFonts w:cs="Arial"/>
        </w:rPr>
      </w:pPr>
    </w:p>
    <w:p w:rsidR="008F326D" w:rsidRDefault="008F326D" w:rsidP="008F326D">
      <w:pPr>
        <w:tabs>
          <w:tab w:val="left" w:pos="1440"/>
        </w:tabs>
        <w:spacing w:after="0" w:line="240" w:lineRule="auto"/>
        <w:ind w:left="1470"/>
        <w:rPr>
          <w:rFonts w:cs="Arial"/>
          <w:b/>
        </w:rPr>
      </w:pPr>
      <w:r>
        <w:rPr>
          <w:rFonts w:cs="Arial"/>
          <w:b/>
        </w:rPr>
        <w:t>At Entry 3 learners could:</w:t>
      </w:r>
    </w:p>
    <w:p w:rsidR="008F326D" w:rsidRDefault="008F326D" w:rsidP="008F326D">
      <w:pPr>
        <w:numPr>
          <w:ilvl w:val="0"/>
          <w:numId w:val="18"/>
        </w:numPr>
        <w:tabs>
          <w:tab w:val="left" w:pos="1440"/>
        </w:tabs>
        <w:spacing w:after="0" w:line="240" w:lineRule="auto"/>
        <w:ind w:left="1848" w:hanging="378"/>
        <w:rPr>
          <w:rFonts w:cs="Arial"/>
        </w:rPr>
      </w:pPr>
      <w:r>
        <w:rPr>
          <w:rFonts w:cs="Arial"/>
        </w:rPr>
        <w:t>Read the activities section of the website of the school in</w:t>
      </w:r>
      <w:r w:rsidR="00CB0680">
        <w:rPr>
          <w:rFonts w:cs="Arial"/>
        </w:rPr>
        <w:t xml:space="preserve"> Martinique. Find out 6 hobbies or clubs students can do with their friends during school and afterwards.</w:t>
      </w:r>
    </w:p>
    <w:p w:rsidR="008F326D" w:rsidRDefault="008F326D" w:rsidP="008F326D">
      <w:pPr>
        <w:tabs>
          <w:tab w:val="left" w:pos="1440"/>
        </w:tabs>
        <w:spacing w:after="0" w:line="240" w:lineRule="auto"/>
        <w:ind w:left="1470"/>
        <w:rPr>
          <w:rFonts w:cs="Arial"/>
        </w:rPr>
      </w:pPr>
    </w:p>
    <w:p w:rsidR="009E6846" w:rsidRDefault="009E6846" w:rsidP="0097417F">
      <w:pPr>
        <w:spacing w:after="0" w:line="240" w:lineRule="auto"/>
        <w:ind w:left="1440"/>
        <w:rPr>
          <w:rFonts w:cs="Arial"/>
          <w:b/>
          <w:sz w:val="24"/>
          <w:szCs w:val="24"/>
        </w:rPr>
      </w:pPr>
    </w:p>
    <w:p w:rsidR="009E6846" w:rsidRDefault="009E6846" w:rsidP="0097417F">
      <w:pPr>
        <w:tabs>
          <w:tab w:val="left" w:pos="1440"/>
        </w:tabs>
        <w:spacing w:after="0" w:line="240" w:lineRule="auto"/>
        <w:ind w:left="1440" w:hanging="720"/>
        <w:rPr>
          <w:rFonts w:cs="Arial"/>
          <w:b/>
          <w:sz w:val="24"/>
          <w:szCs w:val="24"/>
        </w:rPr>
      </w:pPr>
      <w:r>
        <w:rPr>
          <w:rFonts w:cs="Arial"/>
          <w:b/>
          <w:sz w:val="24"/>
          <w:szCs w:val="24"/>
        </w:rPr>
        <w:t xml:space="preserve">4.3 </w:t>
      </w:r>
      <w:r w:rsidR="0097417F">
        <w:rPr>
          <w:rFonts w:cs="Arial"/>
          <w:b/>
          <w:sz w:val="24"/>
          <w:szCs w:val="24"/>
        </w:rPr>
        <w:tab/>
      </w:r>
      <w:r>
        <w:rPr>
          <w:rFonts w:cs="Arial"/>
          <w:b/>
          <w:sz w:val="24"/>
          <w:szCs w:val="24"/>
        </w:rPr>
        <w:t>Recording</w:t>
      </w:r>
    </w:p>
    <w:p w:rsidR="009E6846" w:rsidRDefault="009E6846" w:rsidP="00792128">
      <w:pPr>
        <w:spacing w:after="0" w:line="240" w:lineRule="auto"/>
        <w:rPr>
          <w:rFonts w:cs="Arial"/>
          <w:b/>
          <w:sz w:val="24"/>
          <w:szCs w:val="24"/>
        </w:rPr>
      </w:pPr>
    </w:p>
    <w:p w:rsidR="009E6846" w:rsidRDefault="00F6317E" w:rsidP="0097417F">
      <w:pPr>
        <w:spacing w:after="0" w:line="240" w:lineRule="auto"/>
        <w:ind w:left="1440"/>
        <w:rPr>
          <w:rFonts w:cs="Arial"/>
        </w:rPr>
      </w:pPr>
      <w:r w:rsidRPr="006D7763">
        <w:rPr>
          <w:rFonts w:cs="Arial"/>
        </w:rPr>
        <w:t>Assessment will be recorded on the attached form by indicating successfu</w:t>
      </w:r>
      <w:r w:rsidR="00BC451B" w:rsidRPr="006D7763">
        <w:rPr>
          <w:rFonts w:cs="Arial"/>
        </w:rPr>
        <w:t>l completion of each A</w:t>
      </w:r>
      <w:r w:rsidRPr="006D7763">
        <w:rPr>
          <w:rFonts w:cs="Arial"/>
        </w:rPr>
        <w:t>ssessment</w:t>
      </w:r>
      <w:r w:rsidR="00BC451B" w:rsidRPr="006D7763">
        <w:rPr>
          <w:rFonts w:cs="Arial"/>
        </w:rPr>
        <w:t xml:space="preserve"> C</w:t>
      </w:r>
      <w:r w:rsidRPr="006D7763">
        <w:rPr>
          <w:rFonts w:cs="Arial"/>
        </w:rPr>
        <w:t>riterion. All criteria must be met for the unit to be achieved and credit awarded. Where a unit is provided a</w:t>
      </w:r>
      <w:r w:rsidR="006D7763" w:rsidRPr="006D7763">
        <w:rPr>
          <w:rFonts w:cs="Arial"/>
        </w:rPr>
        <w:t xml:space="preserve">t </w:t>
      </w:r>
      <w:proofErr w:type="gramStart"/>
      <w:r w:rsidR="006D7763" w:rsidRPr="006D7763">
        <w:rPr>
          <w:rFonts w:cs="Arial"/>
        </w:rPr>
        <w:t>both Entry</w:t>
      </w:r>
      <w:proofErr w:type="gramEnd"/>
      <w:r w:rsidR="006D7763" w:rsidRPr="006D7763">
        <w:rPr>
          <w:rFonts w:cs="Arial"/>
        </w:rPr>
        <w:t xml:space="preserve"> </w:t>
      </w:r>
      <w:r w:rsidR="00BC451B" w:rsidRPr="006D7763">
        <w:rPr>
          <w:rFonts w:cs="Arial"/>
        </w:rPr>
        <w:t xml:space="preserve">2 and Entry 3, Learning Outcomes may be common but Assessment Criteria will be </w:t>
      </w:r>
      <w:r w:rsidR="00BC451B" w:rsidRPr="00CB0680">
        <w:rPr>
          <w:rFonts w:cs="Arial"/>
          <w:b/>
        </w:rPr>
        <w:t>differentiated</w:t>
      </w:r>
      <w:r w:rsidR="00BC451B" w:rsidRPr="006D7763">
        <w:rPr>
          <w:rFonts w:cs="Arial"/>
        </w:rPr>
        <w:t xml:space="preserve"> and must be met at the relevant level.</w:t>
      </w:r>
    </w:p>
    <w:p w:rsidR="006D7763" w:rsidRDefault="006D7763" w:rsidP="0097417F">
      <w:pPr>
        <w:spacing w:after="0" w:line="240" w:lineRule="auto"/>
        <w:ind w:left="1440"/>
        <w:rPr>
          <w:rFonts w:cs="Arial"/>
        </w:rPr>
      </w:pPr>
    </w:p>
    <w:p w:rsidR="006D7763" w:rsidRPr="0036291C" w:rsidRDefault="00EA5F4A" w:rsidP="00792128">
      <w:pPr>
        <w:spacing w:after="0" w:line="240" w:lineRule="auto"/>
        <w:rPr>
          <w:rFonts w:cs="Arial"/>
          <w:b/>
          <w:sz w:val="28"/>
          <w:szCs w:val="28"/>
        </w:rPr>
      </w:pPr>
      <w:r>
        <w:rPr>
          <w:rFonts w:cs="Arial"/>
        </w:rPr>
        <w:br w:type="page"/>
      </w:r>
      <w:r w:rsidR="006D7763" w:rsidRPr="0036291C">
        <w:rPr>
          <w:rFonts w:cs="Arial"/>
          <w:b/>
          <w:sz w:val="28"/>
          <w:szCs w:val="28"/>
        </w:rPr>
        <w:lastRenderedPageBreak/>
        <w:t xml:space="preserve">5. </w:t>
      </w:r>
      <w:r w:rsidR="0097417F" w:rsidRPr="0036291C">
        <w:rPr>
          <w:rFonts w:cs="Arial"/>
          <w:b/>
          <w:sz w:val="28"/>
          <w:szCs w:val="28"/>
        </w:rPr>
        <w:tab/>
      </w:r>
      <w:r w:rsidR="006D7763" w:rsidRPr="0036291C">
        <w:rPr>
          <w:rFonts w:cs="Arial"/>
          <w:b/>
          <w:sz w:val="28"/>
          <w:szCs w:val="28"/>
        </w:rPr>
        <w:t>Administrative Arrangements</w:t>
      </w:r>
    </w:p>
    <w:p w:rsidR="006D7763" w:rsidRDefault="006D7763" w:rsidP="00792128">
      <w:pPr>
        <w:spacing w:after="0" w:line="240" w:lineRule="auto"/>
        <w:rPr>
          <w:rFonts w:cs="Arial"/>
          <w:b/>
          <w:sz w:val="24"/>
          <w:szCs w:val="24"/>
        </w:rPr>
      </w:pPr>
    </w:p>
    <w:p w:rsidR="00F22051" w:rsidRDefault="006D7763" w:rsidP="0097417F">
      <w:pPr>
        <w:spacing w:after="0" w:line="240" w:lineRule="auto"/>
        <w:ind w:left="720"/>
        <w:rPr>
          <w:rFonts w:cs="Arial"/>
        </w:rPr>
      </w:pPr>
      <w:r>
        <w:rPr>
          <w:rFonts w:cs="Arial"/>
        </w:rPr>
        <w:t xml:space="preserve">For details of administrative </w:t>
      </w:r>
      <w:r w:rsidR="00F22051">
        <w:rPr>
          <w:rFonts w:cs="Arial"/>
        </w:rPr>
        <w:t xml:space="preserve">arrangements, </w:t>
      </w:r>
      <w:r w:rsidR="006B7B28">
        <w:rPr>
          <w:rFonts w:cs="Arial"/>
        </w:rPr>
        <w:t xml:space="preserve">please refer to the </w:t>
      </w:r>
      <w:r w:rsidR="006B7B28" w:rsidRPr="00CB0680">
        <w:rPr>
          <w:rFonts w:cs="Arial"/>
          <w:b/>
        </w:rPr>
        <w:t>WJEC Entry Pathways specification</w:t>
      </w:r>
      <w:r w:rsidR="006B7B28">
        <w:rPr>
          <w:rFonts w:cs="Arial"/>
        </w:rPr>
        <w:t>, which includes</w:t>
      </w:r>
      <w:r w:rsidR="004E1FE2">
        <w:rPr>
          <w:rFonts w:cs="Arial"/>
        </w:rPr>
        <w:t xml:space="preserve"> information about</w:t>
      </w:r>
      <w:r w:rsidR="006B7B28">
        <w:rPr>
          <w:rFonts w:cs="Arial"/>
        </w:rPr>
        <w:t>:</w:t>
      </w:r>
    </w:p>
    <w:p w:rsidR="0097417F" w:rsidRDefault="0097417F" w:rsidP="0036291C">
      <w:pPr>
        <w:tabs>
          <w:tab w:val="left" w:pos="1122"/>
        </w:tabs>
        <w:spacing w:after="0" w:line="240" w:lineRule="auto"/>
        <w:ind w:left="1122" w:hanging="402"/>
        <w:rPr>
          <w:rFonts w:cs="Arial"/>
        </w:rPr>
      </w:pPr>
    </w:p>
    <w:p w:rsidR="00F22051" w:rsidRDefault="00F22051" w:rsidP="0036291C">
      <w:pPr>
        <w:numPr>
          <w:ilvl w:val="0"/>
          <w:numId w:val="6"/>
        </w:numPr>
        <w:tabs>
          <w:tab w:val="clear" w:pos="720"/>
          <w:tab w:val="left" w:pos="1122"/>
          <w:tab w:val="left" w:pos="1440"/>
        </w:tabs>
        <w:spacing w:after="0" w:line="240" w:lineRule="auto"/>
        <w:ind w:left="1122" w:hanging="402"/>
        <w:rPr>
          <w:rFonts w:cs="Arial"/>
        </w:rPr>
      </w:pPr>
      <w:r>
        <w:rPr>
          <w:rFonts w:cs="Arial"/>
        </w:rPr>
        <w:t>Entry Procedures</w:t>
      </w:r>
    </w:p>
    <w:p w:rsidR="00F22051" w:rsidRDefault="00F22051" w:rsidP="0036291C">
      <w:pPr>
        <w:numPr>
          <w:ilvl w:val="0"/>
          <w:numId w:val="6"/>
        </w:numPr>
        <w:tabs>
          <w:tab w:val="clear" w:pos="720"/>
          <w:tab w:val="left" w:pos="1122"/>
          <w:tab w:val="left" w:pos="1440"/>
        </w:tabs>
        <w:spacing w:after="0" w:line="240" w:lineRule="auto"/>
        <w:ind w:left="1122" w:hanging="402"/>
        <w:rPr>
          <w:rFonts w:cs="Arial"/>
        </w:rPr>
      </w:pPr>
      <w:r>
        <w:rPr>
          <w:rFonts w:cs="Arial"/>
        </w:rPr>
        <w:t>Internal Assessment and External Moderation</w:t>
      </w:r>
    </w:p>
    <w:p w:rsidR="00F22051" w:rsidRDefault="00F22051" w:rsidP="0036291C">
      <w:pPr>
        <w:numPr>
          <w:ilvl w:val="0"/>
          <w:numId w:val="6"/>
        </w:numPr>
        <w:tabs>
          <w:tab w:val="clear" w:pos="720"/>
          <w:tab w:val="left" w:pos="1122"/>
          <w:tab w:val="left" w:pos="1440"/>
        </w:tabs>
        <w:spacing w:after="0" w:line="240" w:lineRule="auto"/>
        <w:ind w:left="1122" w:hanging="402"/>
        <w:rPr>
          <w:rFonts w:cs="Arial"/>
        </w:rPr>
      </w:pPr>
      <w:r>
        <w:rPr>
          <w:rFonts w:cs="Arial"/>
        </w:rPr>
        <w:t>Awarding and Reporting</w:t>
      </w:r>
    </w:p>
    <w:p w:rsidR="00F22051" w:rsidRDefault="00F22051" w:rsidP="0036291C">
      <w:pPr>
        <w:numPr>
          <w:ilvl w:val="0"/>
          <w:numId w:val="6"/>
        </w:numPr>
        <w:tabs>
          <w:tab w:val="clear" w:pos="720"/>
          <w:tab w:val="left" w:pos="1122"/>
          <w:tab w:val="left" w:pos="1440"/>
        </w:tabs>
        <w:spacing w:after="0" w:line="240" w:lineRule="auto"/>
        <w:ind w:left="1122" w:hanging="402"/>
        <w:rPr>
          <w:rFonts w:cs="Arial"/>
        </w:rPr>
      </w:pPr>
      <w:r>
        <w:rPr>
          <w:rFonts w:cs="Arial"/>
        </w:rPr>
        <w:t>Issue of Results</w:t>
      </w:r>
    </w:p>
    <w:p w:rsidR="00F22051" w:rsidRDefault="00F22051" w:rsidP="0036291C">
      <w:pPr>
        <w:numPr>
          <w:ilvl w:val="0"/>
          <w:numId w:val="6"/>
        </w:numPr>
        <w:tabs>
          <w:tab w:val="clear" w:pos="720"/>
          <w:tab w:val="left" w:pos="1122"/>
          <w:tab w:val="left" w:pos="1440"/>
        </w:tabs>
        <w:spacing w:after="0" w:line="240" w:lineRule="auto"/>
        <w:ind w:left="1122" w:hanging="402"/>
        <w:rPr>
          <w:rFonts w:cs="Arial"/>
        </w:rPr>
      </w:pPr>
      <w:r>
        <w:rPr>
          <w:rFonts w:cs="Arial"/>
        </w:rPr>
        <w:t>Access Arrangements</w:t>
      </w:r>
    </w:p>
    <w:p w:rsidR="006D7763" w:rsidRPr="006B7B28" w:rsidRDefault="005F306E" w:rsidP="0036291C">
      <w:pPr>
        <w:numPr>
          <w:ilvl w:val="0"/>
          <w:numId w:val="6"/>
        </w:numPr>
        <w:tabs>
          <w:tab w:val="clear" w:pos="720"/>
          <w:tab w:val="left" w:pos="1122"/>
          <w:tab w:val="left" w:pos="1440"/>
        </w:tabs>
        <w:spacing w:after="0" w:line="240" w:lineRule="auto"/>
        <w:ind w:left="1122" w:hanging="402"/>
        <w:rPr>
          <w:rFonts w:cs="Arial"/>
        </w:rPr>
      </w:pPr>
      <w:r>
        <w:rPr>
          <w:rFonts w:cs="Arial"/>
        </w:rPr>
        <w:t>Post-Results Services.</w:t>
      </w:r>
    </w:p>
    <w:p w:rsidR="00AA1B7E" w:rsidRPr="00383F7E" w:rsidRDefault="00917092" w:rsidP="008F7DA0">
      <w:pPr>
        <w:spacing w:after="0" w:line="240" w:lineRule="auto"/>
        <w:jc w:val="center"/>
        <w:rPr>
          <w:rFonts w:ascii="Arial Bold" w:hAnsi="Arial Bold" w:cs="Arial"/>
          <w:b/>
          <w:sz w:val="26"/>
          <w:szCs w:val="26"/>
        </w:rPr>
      </w:pPr>
      <w:r>
        <w:rPr>
          <w:rFonts w:cs="Arial"/>
        </w:rPr>
        <w:br w:type="page"/>
      </w:r>
      <w:r w:rsidR="00CB0680">
        <w:rPr>
          <w:rFonts w:ascii="Arial Bold" w:hAnsi="Arial Bold" w:cs="Arial"/>
          <w:b/>
          <w:sz w:val="26"/>
          <w:szCs w:val="26"/>
        </w:rPr>
        <w:lastRenderedPageBreak/>
        <w:t>Talking in French about Themselves, Family and Friends</w:t>
      </w:r>
    </w:p>
    <w:p w:rsidR="00E436E5" w:rsidRPr="00383F7E" w:rsidRDefault="00E436E5" w:rsidP="008F7DA0">
      <w:pPr>
        <w:spacing w:after="0" w:line="240" w:lineRule="auto"/>
        <w:jc w:val="center"/>
        <w:rPr>
          <w:rFonts w:ascii="Arial Bold" w:hAnsi="Arial Bold" w:cs="Arial"/>
          <w:b/>
          <w:sz w:val="16"/>
          <w:szCs w:val="16"/>
        </w:rPr>
      </w:pPr>
    </w:p>
    <w:p w:rsidR="00E436E5" w:rsidRPr="00383F7E" w:rsidRDefault="005F306E" w:rsidP="008F7DA0">
      <w:pPr>
        <w:spacing w:after="0" w:line="240" w:lineRule="auto"/>
        <w:jc w:val="center"/>
        <w:rPr>
          <w:rFonts w:ascii="Arial Bold" w:hAnsi="Arial Bold" w:cs="Arial"/>
          <w:b/>
          <w:sz w:val="26"/>
          <w:szCs w:val="26"/>
        </w:rPr>
      </w:pPr>
      <w:r w:rsidRPr="00383F7E">
        <w:rPr>
          <w:rFonts w:ascii="Arial Bold" w:hAnsi="Arial Bold" w:cs="Arial"/>
          <w:b/>
          <w:sz w:val="26"/>
          <w:szCs w:val="26"/>
        </w:rPr>
        <w:t>ENTRY 2</w:t>
      </w:r>
    </w:p>
    <w:p w:rsidR="00827349" w:rsidRPr="00383F7E" w:rsidRDefault="00827349" w:rsidP="00722C0A">
      <w:pPr>
        <w:spacing w:after="0" w:line="240" w:lineRule="auto"/>
        <w:jc w:val="center"/>
        <w:rPr>
          <w:rFonts w:ascii="Arial Bold" w:hAnsi="Arial Bold" w:cs="Arial"/>
          <w:b/>
          <w:color w:val="0000FF"/>
          <w:sz w:val="16"/>
          <w:szCs w:val="16"/>
        </w:rPr>
      </w:pPr>
    </w:p>
    <w:p w:rsidR="00827349" w:rsidRPr="00827349" w:rsidRDefault="00827349" w:rsidP="00722C0A">
      <w:pPr>
        <w:spacing w:after="0" w:line="240" w:lineRule="auto"/>
        <w:jc w:val="center"/>
        <w:rPr>
          <w:rFonts w:ascii="Arial Bold" w:hAnsi="Arial Bold" w:cs="Arial"/>
          <w:b/>
          <w:i/>
          <w:sz w:val="26"/>
          <w:szCs w:val="26"/>
        </w:rPr>
      </w:pPr>
      <w:r w:rsidRPr="00827349">
        <w:rPr>
          <w:rFonts w:ascii="Arial Bold" w:hAnsi="Arial Bold" w:cs="Arial"/>
          <w:b/>
          <w:sz w:val="26"/>
          <w:szCs w:val="26"/>
        </w:rPr>
        <w:t>ASSESSMENT</w:t>
      </w:r>
      <w:r w:rsidR="00571D8B">
        <w:rPr>
          <w:rFonts w:ascii="Arial Bold" w:hAnsi="Arial Bold" w:cs="Arial"/>
          <w:b/>
          <w:sz w:val="26"/>
          <w:szCs w:val="26"/>
        </w:rPr>
        <w:t xml:space="preserve"> RECORD</w:t>
      </w:r>
    </w:p>
    <w:p w:rsidR="00722C0A" w:rsidRDefault="00722C0A" w:rsidP="00722C0A">
      <w:pPr>
        <w:spacing w:after="0" w:line="240" w:lineRule="auto"/>
        <w:rPr>
          <w:rFonts w:cs="Arial"/>
          <w:i/>
        </w:rPr>
      </w:pPr>
    </w:p>
    <w:p w:rsidR="009E6846" w:rsidRDefault="0095416B" w:rsidP="00383F7E">
      <w:pPr>
        <w:tabs>
          <w:tab w:val="left" w:pos="5760"/>
          <w:tab w:val="right" w:pos="9000"/>
        </w:tabs>
        <w:rPr>
          <w:rFonts w:cs="Arial"/>
          <w:i/>
        </w:rPr>
      </w:pPr>
      <w:r w:rsidRPr="005F306E">
        <w:rPr>
          <w:rFonts w:cs="Arial"/>
        </w:rPr>
        <w:t>Candida</w:t>
      </w:r>
      <w:r w:rsidR="009E6846" w:rsidRPr="005F306E">
        <w:rPr>
          <w:rFonts w:cs="Arial"/>
        </w:rPr>
        <w:t>te N</w:t>
      </w:r>
      <w:r w:rsidR="00722C0A" w:rsidRPr="005F306E">
        <w:rPr>
          <w:rFonts w:cs="Arial"/>
        </w:rPr>
        <w:t>ame</w:t>
      </w:r>
      <w:r w:rsidR="00722C0A">
        <w:rPr>
          <w:rFonts w:cs="Arial"/>
          <w:i/>
        </w:rPr>
        <w:t xml:space="preserve"> _________________________</w:t>
      </w:r>
      <w:r w:rsidR="009E6846">
        <w:rPr>
          <w:rFonts w:cs="Arial"/>
          <w:i/>
        </w:rPr>
        <w:t xml:space="preserve"> </w:t>
      </w:r>
      <w:r w:rsidR="004B45F1">
        <w:rPr>
          <w:rFonts w:cs="Arial"/>
          <w:i/>
        </w:rPr>
        <w:t xml:space="preserve"> </w:t>
      </w:r>
      <w:r w:rsidR="0097417F">
        <w:rPr>
          <w:rFonts w:cs="Arial"/>
          <w:i/>
        </w:rPr>
        <w:tab/>
      </w:r>
      <w:r w:rsidR="004B45F1" w:rsidRPr="005F306E">
        <w:rPr>
          <w:rFonts w:cs="Arial"/>
        </w:rPr>
        <w:t>Candidate No.</w:t>
      </w:r>
      <w:r w:rsidR="004B45F1">
        <w:rPr>
          <w:rFonts w:cs="Arial"/>
          <w:i/>
        </w:rPr>
        <w:t>____________</w:t>
      </w:r>
    </w:p>
    <w:p w:rsidR="0095416B" w:rsidRDefault="009E6846" w:rsidP="00383F7E">
      <w:pPr>
        <w:tabs>
          <w:tab w:val="left" w:pos="5760"/>
          <w:tab w:val="right" w:pos="9000"/>
        </w:tabs>
        <w:rPr>
          <w:rFonts w:cs="Arial"/>
          <w:i/>
        </w:rPr>
      </w:pPr>
      <w:r w:rsidRPr="005F306E">
        <w:rPr>
          <w:rFonts w:cs="Arial"/>
        </w:rPr>
        <w:t xml:space="preserve">Centre </w:t>
      </w:r>
      <w:r w:rsidR="004B45F1" w:rsidRPr="005F306E">
        <w:rPr>
          <w:rFonts w:cs="Arial"/>
        </w:rPr>
        <w:t>Name</w:t>
      </w:r>
      <w:r w:rsidR="004B45F1">
        <w:rPr>
          <w:rFonts w:cs="Arial"/>
          <w:i/>
        </w:rPr>
        <w:t xml:space="preserve">_____________________________ </w:t>
      </w:r>
      <w:r w:rsidR="0097417F">
        <w:rPr>
          <w:rFonts w:cs="Arial"/>
          <w:i/>
        </w:rPr>
        <w:tab/>
      </w:r>
      <w:r w:rsidR="004B45F1" w:rsidRPr="005F306E">
        <w:rPr>
          <w:rFonts w:cs="Arial"/>
        </w:rPr>
        <w:t>Centre No.</w:t>
      </w:r>
      <w:r w:rsidR="004B45F1">
        <w:rPr>
          <w:rFonts w:cs="Arial"/>
          <w:i/>
        </w:rPr>
        <w:t>__________</w:t>
      </w:r>
      <w:r w:rsidR="0097417F">
        <w:rPr>
          <w:rFonts w:cs="Arial"/>
          <w:i/>
        </w:rPr>
        <w:t>___</w:t>
      </w:r>
      <w:r w:rsidR="004B45F1">
        <w:rPr>
          <w:rFonts w:cs="Arial"/>
          <w:i/>
        </w:rPr>
        <w:t>__</w:t>
      </w:r>
    </w:p>
    <w:p w:rsidR="00722C0A" w:rsidRPr="00383F7E" w:rsidRDefault="00722C0A" w:rsidP="00383F7E">
      <w:pPr>
        <w:spacing w:after="0" w:line="240" w:lineRule="auto"/>
        <w:rPr>
          <w:rFonts w:cs="Arial"/>
          <w:sz w:val="16"/>
          <w:szCs w:val="16"/>
        </w:rPr>
      </w:pPr>
    </w:p>
    <w:tbl>
      <w:tblPr>
        <w:tblW w:w="9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4A0"/>
      </w:tblPr>
      <w:tblGrid>
        <w:gridCol w:w="3715"/>
        <w:gridCol w:w="810"/>
        <w:gridCol w:w="3240"/>
        <w:gridCol w:w="1350"/>
      </w:tblGrid>
      <w:tr w:rsidR="004E1FE2" w:rsidTr="00383F7E">
        <w:tc>
          <w:tcPr>
            <w:tcW w:w="3715" w:type="dxa"/>
          </w:tcPr>
          <w:p w:rsidR="004E1FE2" w:rsidRDefault="004E1FE2" w:rsidP="00080037">
            <w:pPr>
              <w:pStyle w:val="BodyText"/>
              <w:ind w:left="37"/>
              <w:rPr>
                <w:rFonts w:ascii="Arial" w:hAnsi="Arial" w:cs="Arial"/>
                <w:b/>
                <w:i w:val="0"/>
                <w:sz w:val="22"/>
                <w:szCs w:val="22"/>
              </w:rPr>
            </w:pPr>
            <w:r>
              <w:rPr>
                <w:rFonts w:ascii="Arial" w:hAnsi="Arial" w:cs="Arial"/>
                <w:b/>
                <w:i w:val="0"/>
                <w:sz w:val="22"/>
                <w:szCs w:val="22"/>
              </w:rPr>
              <w:t xml:space="preserve">Assessment Criteria </w:t>
            </w:r>
          </w:p>
        </w:tc>
        <w:tc>
          <w:tcPr>
            <w:tcW w:w="810" w:type="dxa"/>
          </w:tcPr>
          <w:p w:rsidR="004E1FE2" w:rsidRDefault="004E1FE2" w:rsidP="00722C0A">
            <w:pPr>
              <w:pStyle w:val="BodyText"/>
              <w:ind w:left="15"/>
              <w:rPr>
                <w:rFonts w:ascii="Arial" w:hAnsi="Arial" w:cs="Arial"/>
                <w:b/>
                <w:i w:val="0"/>
                <w:sz w:val="22"/>
                <w:szCs w:val="22"/>
              </w:rPr>
            </w:pPr>
            <w:r>
              <w:rPr>
                <w:rFonts w:ascii="Arial" w:hAnsi="Arial" w:cs="Arial"/>
                <w:b/>
                <w:i w:val="0"/>
                <w:sz w:val="22"/>
                <w:szCs w:val="22"/>
              </w:rPr>
              <w:t>Met</w:t>
            </w:r>
          </w:p>
        </w:tc>
        <w:tc>
          <w:tcPr>
            <w:tcW w:w="3240" w:type="dxa"/>
          </w:tcPr>
          <w:p w:rsidR="004E1FE2" w:rsidRDefault="004E1FE2" w:rsidP="00722C0A">
            <w:pPr>
              <w:pStyle w:val="BodyText"/>
              <w:rPr>
                <w:rFonts w:ascii="Arial" w:hAnsi="Arial" w:cs="Arial"/>
                <w:b/>
                <w:i w:val="0"/>
                <w:sz w:val="22"/>
                <w:szCs w:val="22"/>
              </w:rPr>
            </w:pPr>
            <w:r>
              <w:rPr>
                <w:rFonts w:ascii="Arial" w:hAnsi="Arial" w:cs="Arial"/>
                <w:b/>
                <w:i w:val="0"/>
                <w:sz w:val="22"/>
                <w:szCs w:val="22"/>
              </w:rPr>
              <w:t xml:space="preserve">Evidence </w:t>
            </w:r>
          </w:p>
        </w:tc>
        <w:tc>
          <w:tcPr>
            <w:tcW w:w="1350" w:type="dxa"/>
          </w:tcPr>
          <w:p w:rsidR="004E1FE2" w:rsidRDefault="004E1FE2" w:rsidP="00722C0A">
            <w:pPr>
              <w:pStyle w:val="BodyText"/>
              <w:rPr>
                <w:rFonts w:ascii="Arial" w:hAnsi="Arial" w:cs="Arial"/>
                <w:b/>
                <w:i w:val="0"/>
                <w:sz w:val="22"/>
                <w:szCs w:val="22"/>
              </w:rPr>
            </w:pPr>
            <w:r>
              <w:rPr>
                <w:rFonts w:ascii="Arial" w:hAnsi="Arial" w:cs="Arial"/>
                <w:b/>
                <w:i w:val="0"/>
                <w:sz w:val="22"/>
                <w:szCs w:val="22"/>
              </w:rPr>
              <w:t>Office Use</w:t>
            </w:r>
          </w:p>
        </w:tc>
      </w:tr>
      <w:tr w:rsidR="004E1FE2" w:rsidTr="00383F7E">
        <w:tc>
          <w:tcPr>
            <w:tcW w:w="3715" w:type="dxa"/>
          </w:tcPr>
          <w:p w:rsidR="008F7DA0" w:rsidRPr="008F7DA0" w:rsidRDefault="008F7DA0" w:rsidP="00383F7E">
            <w:pPr>
              <w:pStyle w:val="BodyText"/>
              <w:rPr>
                <w:rFonts w:ascii="Arial" w:hAnsi="Arial" w:cs="Arial"/>
                <w:b/>
                <w:i w:val="0"/>
              </w:rPr>
            </w:pPr>
            <w:r w:rsidRPr="008F7DA0">
              <w:rPr>
                <w:rFonts w:ascii="Arial" w:hAnsi="Arial" w:cs="Arial"/>
                <w:b/>
                <w:i w:val="0"/>
              </w:rPr>
              <w:t>AC1.1</w:t>
            </w:r>
          </w:p>
          <w:p w:rsidR="004E1FE2" w:rsidRPr="00722C0A" w:rsidRDefault="008F7DA0" w:rsidP="00383F7E">
            <w:pPr>
              <w:pStyle w:val="BodyText"/>
              <w:ind w:left="37"/>
              <w:rPr>
                <w:rFonts w:ascii="Arial" w:hAnsi="Arial" w:cs="Arial"/>
                <w:i w:val="0"/>
                <w:sz w:val="22"/>
                <w:szCs w:val="22"/>
              </w:rPr>
            </w:pPr>
            <w:r w:rsidRPr="008F7DA0">
              <w:rPr>
                <w:rFonts w:ascii="Arial" w:hAnsi="Arial" w:cs="Arial"/>
                <w:i w:val="0"/>
                <w:sz w:val="22"/>
                <w:szCs w:val="22"/>
              </w:rPr>
              <w:t>Know a simple range of French vocabulary about themselves, their family and their friends</w:t>
            </w:r>
            <w:r w:rsidR="00802151">
              <w:rPr>
                <w:rFonts w:ascii="Arial" w:hAnsi="Arial" w:cs="Arial"/>
                <w:i w:val="0"/>
                <w:sz w:val="22"/>
                <w:szCs w:val="22"/>
              </w:rPr>
              <w:t>.</w:t>
            </w:r>
            <w:r w:rsidRPr="008F7DA0">
              <w:rPr>
                <w:rFonts w:ascii="Arial" w:hAnsi="Arial" w:cs="Arial"/>
                <w:sz w:val="22"/>
                <w:szCs w:val="22"/>
              </w:rPr>
              <w:t xml:space="preserve"> </w:t>
            </w:r>
          </w:p>
        </w:tc>
        <w:tc>
          <w:tcPr>
            <w:tcW w:w="810" w:type="dxa"/>
            <w:vAlign w:val="center"/>
          </w:tcPr>
          <w:p w:rsidR="004E1FE2" w:rsidRPr="00722C0A" w:rsidRDefault="004E1FE2" w:rsidP="00722C0A">
            <w:pPr>
              <w:spacing w:after="0" w:line="240" w:lineRule="auto"/>
            </w:pPr>
          </w:p>
        </w:tc>
        <w:tc>
          <w:tcPr>
            <w:tcW w:w="3240" w:type="dxa"/>
          </w:tcPr>
          <w:p w:rsidR="004E1FE2" w:rsidRPr="00722C0A" w:rsidRDefault="004E1FE2" w:rsidP="00722C0A">
            <w:pPr>
              <w:spacing w:after="0" w:line="240" w:lineRule="auto"/>
            </w:pPr>
          </w:p>
        </w:tc>
        <w:tc>
          <w:tcPr>
            <w:tcW w:w="1350" w:type="dxa"/>
          </w:tcPr>
          <w:p w:rsidR="004E1FE2" w:rsidRPr="00722C0A" w:rsidRDefault="004E1FE2" w:rsidP="00722C0A">
            <w:pPr>
              <w:spacing w:after="0" w:line="240" w:lineRule="auto"/>
            </w:pPr>
          </w:p>
        </w:tc>
      </w:tr>
      <w:tr w:rsidR="004E1FE2" w:rsidTr="00383F7E">
        <w:tc>
          <w:tcPr>
            <w:tcW w:w="3715" w:type="dxa"/>
          </w:tcPr>
          <w:p w:rsidR="008F7DA0" w:rsidRPr="005B6EB4" w:rsidRDefault="008F7DA0" w:rsidP="00383F7E">
            <w:pPr>
              <w:spacing w:after="0" w:line="240" w:lineRule="auto"/>
              <w:rPr>
                <w:b/>
              </w:rPr>
            </w:pPr>
            <w:r w:rsidRPr="005B6EB4">
              <w:rPr>
                <w:b/>
              </w:rPr>
              <w:t>AC1.2</w:t>
            </w:r>
          </w:p>
          <w:p w:rsidR="004E1FE2" w:rsidRPr="008F7DA0" w:rsidRDefault="008F7DA0" w:rsidP="00383F7E">
            <w:pPr>
              <w:spacing w:after="0" w:line="240" w:lineRule="auto"/>
            </w:pPr>
            <w:r w:rsidRPr="005B6EB4">
              <w:t>Use resources to look up basic words in French about themselves, their family and their friends</w:t>
            </w:r>
            <w:r w:rsidR="00802151">
              <w:t>.</w:t>
            </w:r>
          </w:p>
        </w:tc>
        <w:tc>
          <w:tcPr>
            <w:tcW w:w="810" w:type="dxa"/>
            <w:vAlign w:val="center"/>
          </w:tcPr>
          <w:p w:rsidR="004E1FE2" w:rsidRPr="00722C0A" w:rsidRDefault="004E1FE2" w:rsidP="00722C0A"/>
        </w:tc>
        <w:tc>
          <w:tcPr>
            <w:tcW w:w="3240" w:type="dxa"/>
          </w:tcPr>
          <w:p w:rsidR="004E1FE2" w:rsidRPr="00722C0A" w:rsidRDefault="004E1FE2" w:rsidP="00722C0A"/>
        </w:tc>
        <w:tc>
          <w:tcPr>
            <w:tcW w:w="1350" w:type="dxa"/>
          </w:tcPr>
          <w:p w:rsidR="004E1FE2" w:rsidRPr="00722C0A" w:rsidRDefault="004E1FE2" w:rsidP="00722C0A"/>
        </w:tc>
      </w:tr>
      <w:tr w:rsidR="004E1FE2" w:rsidRPr="009344A0" w:rsidTr="00383F7E">
        <w:tc>
          <w:tcPr>
            <w:tcW w:w="3715" w:type="dxa"/>
          </w:tcPr>
          <w:p w:rsidR="008F7DA0" w:rsidRPr="008F7DA0" w:rsidRDefault="008F7DA0" w:rsidP="00383F7E">
            <w:pPr>
              <w:spacing w:after="0" w:line="240" w:lineRule="auto"/>
              <w:rPr>
                <w:b/>
              </w:rPr>
            </w:pPr>
            <w:r w:rsidRPr="008F7DA0">
              <w:rPr>
                <w:b/>
              </w:rPr>
              <w:t>AC2.1</w:t>
            </w:r>
          </w:p>
          <w:p w:rsidR="004E1FE2" w:rsidRPr="005926B0" w:rsidRDefault="005926B0" w:rsidP="005926B0">
            <w:pPr>
              <w:spacing w:after="0" w:line="240" w:lineRule="auto"/>
            </w:pPr>
            <w:r w:rsidRPr="005B6EB4">
              <w:t>Use words in French to communicate information about themselves, their family and their friends</w:t>
            </w:r>
            <w:r>
              <w:t>.</w:t>
            </w:r>
          </w:p>
        </w:tc>
        <w:tc>
          <w:tcPr>
            <w:tcW w:w="810" w:type="dxa"/>
            <w:vAlign w:val="center"/>
          </w:tcPr>
          <w:p w:rsidR="004E1FE2" w:rsidRPr="00722C0A" w:rsidRDefault="004E1FE2" w:rsidP="00722C0A"/>
        </w:tc>
        <w:tc>
          <w:tcPr>
            <w:tcW w:w="3240" w:type="dxa"/>
          </w:tcPr>
          <w:p w:rsidR="004E1FE2" w:rsidRPr="00722C0A" w:rsidRDefault="004E1FE2" w:rsidP="00722C0A"/>
        </w:tc>
        <w:tc>
          <w:tcPr>
            <w:tcW w:w="1350" w:type="dxa"/>
          </w:tcPr>
          <w:p w:rsidR="004E1FE2" w:rsidRPr="00722C0A" w:rsidRDefault="004E1FE2" w:rsidP="00722C0A"/>
        </w:tc>
      </w:tr>
      <w:tr w:rsidR="004E1FE2" w:rsidRPr="009344A0" w:rsidTr="00383F7E">
        <w:tc>
          <w:tcPr>
            <w:tcW w:w="3715" w:type="dxa"/>
          </w:tcPr>
          <w:p w:rsidR="008F7DA0" w:rsidRPr="008F7DA0" w:rsidRDefault="008F7DA0" w:rsidP="00383F7E">
            <w:pPr>
              <w:pStyle w:val="BodyText"/>
              <w:rPr>
                <w:rFonts w:ascii="Arial" w:hAnsi="Arial" w:cs="Arial"/>
                <w:b/>
                <w:i w:val="0"/>
              </w:rPr>
            </w:pPr>
            <w:r w:rsidRPr="008F7DA0">
              <w:rPr>
                <w:rFonts w:ascii="Arial" w:hAnsi="Arial" w:cs="Arial"/>
                <w:b/>
                <w:i w:val="0"/>
              </w:rPr>
              <w:t>AC2.2</w:t>
            </w:r>
          </w:p>
          <w:p w:rsidR="004E1FE2" w:rsidRPr="00722C0A" w:rsidRDefault="008F7DA0" w:rsidP="00383F7E">
            <w:pPr>
              <w:pStyle w:val="BodyText"/>
              <w:ind w:left="37"/>
              <w:rPr>
                <w:rFonts w:ascii="Arial" w:hAnsi="Arial" w:cs="Arial"/>
                <w:i w:val="0"/>
                <w:sz w:val="22"/>
                <w:szCs w:val="22"/>
              </w:rPr>
            </w:pPr>
            <w:r w:rsidRPr="008F7DA0">
              <w:rPr>
                <w:rFonts w:ascii="Arial" w:hAnsi="Arial" w:cs="Arial"/>
                <w:i w:val="0"/>
                <w:sz w:val="22"/>
                <w:szCs w:val="22"/>
              </w:rPr>
              <w:t>Speak in French with some accurate pronunciation about themselves, their family and their friends</w:t>
            </w:r>
            <w:r w:rsidR="00802151">
              <w:rPr>
                <w:rFonts w:ascii="Arial" w:hAnsi="Arial" w:cs="Arial"/>
                <w:i w:val="0"/>
                <w:sz w:val="22"/>
                <w:szCs w:val="22"/>
              </w:rPr>
              <w:t>.</w:t>
            </w:r>
            <w:r w:rsidRPr="008F7DA0">
              <w:rPr>
                <w:rFonts w:ascii="Arial" w:hAnsi="Arial" w:cs="Arial"/>
                <w:sz w:val="22"/>
                <w:szCs w:val="22"/>
              </w:rPr>
              <w:t xml:space="preserve"> </w:t>
            </w:r>
          </w:p>
        </w:tc>
        <w:tc>
          <w:tcPr>
            <w:tcW w:w="810" w:type="dxa"/>
            <w:vAlign w:val="center"/>
          </w:tcPr>
          <w:p w:rsidR="004E1FE2" w:rsidRPr="00722C0A" w:rsidRDefault="004E1FE2" w:rsidP="00722C0A"/>
        </w:tc>
        <w:tc>
          <w:tcPr>
            <w:tcW w:w="3240" w:type="dxa"/>
          </w:tcPr>
          <w:p w:rsidR="004E1FE2" w:rsidRPr="00722C0A" w:rsidRDefault="004E1FE2" w:rsidP="00722C0A"/>
        </w:tc>
        <w:tc>
          <w:tcPr>
            <w:tcW w:w="1350" w:type="dxa"/>
          </w:tcPr>
          <w:p w:rsidR="004E1FE2" w:rsidRPr="00722C0A" w:rsidRDefault="004E1FE2" w:rsidP="00722C0A"/>
        </w:tc>
      </w:tr>
      <w:tr w:rsidR="004E1FE2" w:rsidTr="00383F7E">
        <w:tc>
          <w:tcPr>
            <w:tcW w:w="3715" w:type="dxa"/>
          </w:tcPr>
          <w:p w:rsidR="008F7DA0" w:rsidRPr="005B6EB4" w:rsidRDefault="008F7DA0" w:rsidP="00383F7E">
            <w:pPr>
              <w:spacing w:after="0" w:line="240" w:lineRule="auto"/>
              <w:rPr>
                <w:b/>
              </w:rPr>
            </w:pPr>
            <w:r w:rsidRPr="005B6EB4">
              <w:rPr>
                <w:b/>
              </w:rPr>
              <w:t>AC3.1</w:t>
            </w:r>
          </w:p>
          <w:p w:rsidR="004E1FE2" w:rsidRPr="00722C0A" w:rsidRDefault="008F7DA0" w:rsidP="00383F7E">
            <w:pPr>
              <w:spacing w:after="0" w:line="240" w:lineRule="auto"/>
              <w:rPr>
                <w:rFonts w:cs="Arial"/>
              </w:rPr>
            </w:pPr>
            <w:r w:rsidRPr="005B6EB4">
              <w:t>Respond to a short spoken piece of French about themselves, their family and their friends</w:t>
            </w:r>
            <w:r w:rsidR="00802151">
              <w:t>.</w:t>
            </w:r>
          </w:p>
        </w:tc>
        <w:tc>
          <w:tcPr>
            <w:tcW w:w="810" w:type="dxa"/>
            <w:vAlign w:val="center"/>
          </w:tcPr>
          <w:p w:rsidR="004E1FE2" w:rsidRPr="00722C0A" w:rsidRDefault="004E1FE2" w:rsidP="00722C0A">
            <w:pPr>
              <w:pStyle w:val="BodyText"/>
              <w:rPr>
                <w:rFonts w:ascii="Arial" w:hAnsi="Arial" w:cs="Arial"/>
                <w:i w:val="0"/>
                <w:sz w:val="22"/>
                <w:szCs w:val="22"/>
              </w:rPr>
            </w:pPr>
          </w:p>
        </w:tc>
        <w:tc>
          <w:tcPr>
            <w:tcW w:w="3240" w:type="dxa"/>
          </w:tcPr>
          <w:p w:rsidR="004E1FE2" w:rsidRPr="00722C0A" w:rsidRDefault="004E1FE2" w:rsidP="00722C0A"/>
        </w:tc>
        <w:tc>
          <w:tcPr>
            <w:tcW w:w="1350" w:type="dxa"/>
          </w:tcPr>
          <w:p w:rsidR="004E1FE2" w:rsidRPr="00722C0A" w:rsidRDefault="004E1FE2" w:rsidP="00722C0A"/>
        </w:tc>
      </w:tr>
      <w:tr w:rsidR="00E436E5" w:rsidTr="00383F7E">
        <w:tc>
          <w:tcPr>
            <w:tcW w:w="3715" w:type="dxa"/>
          </w:tcPr>
          <w:p w:rsidR="008F7DA0" w:rsidRPr="005B6EB4" w:rsidRDefault="008F7DA0" w:rsidP="00383F7E">
            <w:pPr>
              <w:spacing w:after="0" w:line="240" w:lineRule="auto"/>
              <w:rPr>
                <w:b/>
              </w:rPr>
            </w:pPr>
            <w:r w:rsidRPr="005B6EB4">
              <w:rPr>
                <w:b/>
              </w:rPr>
              <w:t>AC3.2</w:t>
            </w:r>
          </w:p>
          <w:p w:rsidR="00E436E5" w:rsidRPr="008F7DA0" w:rsidRDefault="008F7DA0" w:rsidP="00383F7E">
            <w:pPr>
              <w:spacing w:after="0" w:line="240" w:lineRule="auto"/>
            </w:pPr>
            <w:r w:rsidRPr="005B6EB4">
              <w:t>Respond to a short extract written in French about themselves, their family and their friends</w:t>
            </w:r>
            <w:r w:rsidR="00802151">
              <w:t>.</w:t>
            </w:r>
          </w:p>
        </w:tc>
        <w:tc>
          <w:tcPr>
            <w:tcW w:w="810" w:type="dxa"/>
            <w:vAlign w:val="center"/>
          </w:tcPr>
          <w:p w:rsidR="00E436E5" w:rsidRPr="00722C0A" w:rsidRDefault="00E436E5" w:rsidP="00722C0A">
            <w:pPr>
              <w:pStyle w:val="BodyText"/>
              <w:rPr>
                <w:rFonts w:ascii="Arial" w:hAnsi="Arial" w:cs="Arial"/>
                <w:i w:val="0"/>
                <w:sz w:val="22"/>
                <w:szCs w:val="22"/>
              </w:rPr>
            </w:pPr>
          </w:p>
        </w:tc>
        <w:tc>
          <w:tcPr>
            <w:tcW w:w="3240" w:type="dxa"/>
          </w:tcPr>
          <w:p w:rsidR="00E436E5" w:rsidRPr="00722C0A" w:rsidRDefault="00E436E5" w:rsidP="00722C0A"/>
        </w:tc>
        <w:tc>
          <w:tcPr>
            <w:tcW w:w="1350" w:type="dxa"/>
          </w:tcPr>
          <w:p w:rsidR="00E436E5" w:rsidRPr="00722C0A" w:rsidRDefault="00E436E5" w:rsidP="00722C0A"/>
        </w:tc>
      </w:tr>
    </w:tbl>
    <w:p w:rsidR="00AA1B7E" w:rsidRDefault="00AA1B7E" w:rsidP="00722C0A">
      <w:pPr>
        <w:spacing w:after="0" w:line="240" w:lineRule="auto"/>
        <w:rPr>
          <w:rFonts w:cs="Arial"/>
        </w:rPr>
      </w:pPr>
    </w:p>
    <w:p w:rsidR="00827349" w:rsidRDefault="00827349" w:rsidP="00827349">
      <w:pPr>
        <w:pStyle w:val="StyleLatinArialBoldAfter0ptLinespacingsingle"/>
        <w:framePr w:wrap="auto" w:vAnchor="margin" w:yAlign="inline"/>
      </w:pPr>
      <w:r>
        <w:t>General Comments</w:t>
      </w:r>
    </w:p>
    <w:p w:rsidR="00827349" w:rsidRDefault="00827349" w:rsidP="00383F7E">
      <w:pPr>
        <w:pStyle w:val="StyleBottomSinglesolidlineAuto15ptLinewidth"/>
        <w:framePr w:wrap="auto" w:vAnchor="margin" w:yAlign="inline"/>
        <w:pBdr>
          <w:bottom w:val="none" w:sz="0" w:space="0" w:color="auto"/>
        </w:pBdr>
        <w:ind w:right="26"/>
      </w:pPr>
    </w:p>
    <w:p w:rsidR="00827349" w:rsidRDefault="00827349" w:rsidP="00383F7E">
      <w:pPr>
        <w:pStyle w:val="StyleBottomSinglesolidlineAuto15ptLinewidth"/>
        <w:framePr w:wrap="auto" w:vAnchor="margin" w:yAlign="inline"/>
        <w:pBdr>
          <w:bottom w:val="none" w:sz="0" w:space="0" w:color="auto"/>
        </w:pBdr>
        <w:ind w:right="-64"/>
      </w:pPr>
      <w:r>
        <w:t>_________________________________________________________________________</w:t>
      </w:r>
    </w:p>
    <w:p w:rsidR="00383F7E" w:rsidRDefault="00383F7E" w:rsidP="00383F7E">
      <w:pPr>
        <w:pStyle w:val="StyleBottomSinglesolidlineAuto15ptLinewidth"/>
        <w:framePr w:wrap="auto" w:vAnchor="margin" w:yAlign="inline"/>
        <w:pBdr>
          <w:bottom w:val="none" w:sz="0" w:space="0" w:color="auto"/>
        </w:pBdr>
        <w:ind w:right="-64"/>
      </w:pPr>
    </w:p>
    <w:p w:rsidR="00827349" w:rsidRDefault="00827349" w:rsidP="00383F7E">
      <w:pPr>
        <w:pStyle w:val="StyleBottomSinglesolidlineAuto15ptLinewidth"/>
        <w:framePr w:wrap="auto" w:vAnchor="margin" w:yAlign="inline"/>
        <w:pBdr>
          <w:bottom w:val="none" w:sz="0" w:space="0" w:color="auto"/>
        </w:pBdr>
        <w:tabs>
          <w:tab w:val="right" w:pos="9000"/>
        </w:tabs>
        <w:ind w:right="-64"/>
      </w:pPr>
      <w:r>
        <w:t>_________________________________________________________________________</w:t>
      </w:r>
    </w:p>
    <w:p w:rsidR="00827349" w:rsidRDefault="00827349" w:rsidP="00383F7E">
      <w:pPr>
        <w:pStyle w:val="StyleBottomSinglesolidlineAuto15ptLinewidth"/>
        <w:framePr w:wrap="auto" w:vAnchor="margin" w:yAlign="inline"/>
        <w:pBdr>
          <w:bottom w:val="none" w:sz="0" w:space="0" w:color="auto"/>
        </w:pBdr>
        <w:ind w:right="26"/>
      </w:pPr>
    </w:p>
    <w:p w:rsidR="00827349" w:rsidRDefault="00827349" w:rsidP="00383F7E">
      <w:pPr>
        <w:pStyle w:val="StyleBottomSinglesolidlineAuto15ptLinewidth"/>
        <w:framePr w:wrap="auto" w:vAnchor="margin" w:yAlign="inline"/>
        <w:pBdr>
          <w:bottom w:val="none" w:sz="0" w:space="0" w:color="auto"/>
        </w:pBdr>
        <w:tabs>
          <w:tab w:val="right" w:pos="9000"/>
        </w:tabs>
        <w:ind w:right="26"/>
      </w:pPr>
      <w:r>
        <w:t>Teacher: ________________________________</w:t>
      </w:r>
      <w:r w:rsidRPr="00827349">
        <w:t xml:space="preserve"> </w:t>
      </w:r>
      <w:r>
        <w:tab/>
        <w:t>Date: ____________________________</w:t>
      </w:r>
    </w:p>
    <w:p w:rsidR="00827349" w:rsidRDefault="00827349" w:rsidP="00383F7E">
      <w:pPr>
        <w:pStyle w:val="StyleBottomSinglesolidlineAuto15ptLinewidth"/>
        <w:framePr w:wrap="auto" w:vAnchor="margin" w:yAlign="inline"/>
        <w:pBdr>
          <w:bottom w:val="none" w:sz="0" w:space="0" w:color="auto"/>
        </w:pBdr>
        <w:tabs>
          <w:tab w:val="right" w:pos="9000"/>
        </w:tabs>
        <w:ind w:right="26"/>
      </w:pPr>
    </w:p>
    <w:p w:rsidR="00827349" w:rsidRDefault="00827349" w:rsidP="00383F7E">
      <w:pPr>
        <w:pStyle w:val="StyleBottomSinglesolidlineAuto15ptLinewidth"/>
        <w:framePr w:wrap="auto" w:vAnchor="margin" w:yAlign="inline"/>
        <w:pBdr>
          <w:bottom w:val="none" w:sz="0" w:space="0" w:color="auto"/>
        </w:pBdr>
        <w:tabs>
          <w:tab w:val="right" w:pos="9000"/>
        </w:tabs>
        <w:ind w:right="26"/>
      </w:pPr>
      <w:r>
        <w:t>Moderator: ______________________________</w:t>
      </w:r>
      <w:r w:rsidRPr="00827349">
        <w:t xml:space="preserve"> </w:t>
      </w:r>
      <w:r>
        <w:tab/>
        <w:t>Date: ____________________________</w:t>
      </w:r>
    </w:p>
    <w:p w:rsidR="00E436E5" w:rsidRPr="00383F7E" w:rsidRDefault="008F7DA0" w:rsidP="008F7DA0">
      <w:pPr>
        <w:spacing w:after="0" w:line="240" w:lineRule="auto"/>
        <w:jc w:val="center"/>
        <w:rPr>
          <w:rFonts w:ascii="Arial Bold" w:hAnsi="Arial Bold" w:cs="Arial"/>
          <w:b/>
          <w:sz w:val="26"/>
          <w:szCs w:val="26"/>
        </w:rPr>
      </w:pPr>
      <w:r>
        <w:rPr>
          <w:rFonts w:ascii="Arial Bold" w:hAnsi="Arial Bold" w:cs="Arial"/>
          <w:b/>
          <w:color w:val="0000FF"/>
          <w:sz w:val="26"/>
          <w:szCs w:val="26"/>
        </w:rPr>
        <w:br w:type="page"/>
      </w:r>
      <w:r w:rsidR="00CB0680">
        <w:rPr>
          <w:rFonts w:ascii="Arial Bold" w:hAnsi="Arial Bold" w:cs="Arial"/>
          <w:b/>
          <w:sz w:val="26"/>
          <w:szCs w:val="26"/>
        </w:rPr>
        <w:lastRenderedPageBreak/>
        <w:t>Talking in French about Themselves, Family and Friends</w:t>
      </w:r>
    </w:p>
    <w:p w:rsidR="00E436E5" w:rsidRPr="00383F7E" w:rsidRDefault="00E436E5" w:rsidP="008F7DA0">
      <w:pPr>
        <w:spacing w:after="0" w:line="240" w:lineRule="auto"/>
        <w:jc w:val="center"/>
        <w:rPr>
          <w:rFonts w:ascii="Arial Bold" w:hAnsi="Arial Bold" w:cs="Arial"/>
          <w:b/>
          <w:sz w:val="16"/>
          <w:szCs w:val="16"/>
        </w:rPr>
      </w:pPr>
    </w:p>
    <w:p w:rsidR="00E436E5" w:rsidRPr="00383F7E" w:rsidRDefault="005F306E" w:rsidP="008F7DA0">
      <w:pPr>
        <w:spacing w:after="0" w:line="240" w:lineRule="auto"/>
        <w:jc w:val="center"/>
        <w:rPr>
          <w:rFonts w:ascii="Arial Bold" w:hAnsi="Arial Bold" w:cs="Arial"/>
          <w:b/>
          <w:sz w:val="26"/>
          <w:szCs w:val="26"/>
        </w:rPr>
      </w:pPr>
      <w:r w:rsidRPr="00383F7E">
        <w:rPr>
          <w:rFonts w:ascii="Arial Bold" w:hAnsi="Arial Bold" w:cs="Arial"/>
          <w:b/>
          <w:sz w:val="26"/>
          <w:szCs w:val="26"/>
        </w:rPr>
        <w:t>ENTRY 3</w:t>
      </w:r>
    </w:p>
    <w:p w:rsidR="00E436E5" w:rsidRPr="00383F7E" w:rsidRDefault="00E436E5" w:rsidP="00E436E5">
      <w:pPr>
        <w:spacing w:after="0" w:line="240" w:lineRule="auto"/>
        <w:jc w:val="center"/>
        <w:rPr>
          <w:rFonts w:ascii="Arial Bold" w:hAnsi="Arial Bold" w:cs="Arial"/>
          <w:b/>
          <w:sz w:val="16"/>
          <w:szCs w:val="16"/>
        </w:rPr>
      </w:pPr>
    </w:p>
    <w:p w:rsidR="00E436E5" w:rsidRPr="00383F7E" w:rsidRDefault="00E436E5" w:rsidP="00E436E5">
      <w:pPr>
        <w:spacing w:after="0" w:line="240" w:lineRule="auto"/>
        <w:jc w:val="center"/>
        <w:rPr>
          <w:rFonts w:ascii="Arial Bold" w:hAnsi="Arial Bold" w:cs="Arial"/>
          <w:b/>
          <w:i/>
          <w:sz w:val="26"/>
          <w:szCs w:val="26"/>
        </w:rPr>
      </w:pPr>
      <w:r w:rsidRPr="00383F7E">
        <w:rPr>
          <w:rFonts w:ascii="Arial Bold" w:hAnsi="Arial Bold" w:cs="Arial"/>
          <w:b/>
          <w:sz w:val="26"/>
          <w:szCs w:val="26"/>
        </w:rPr>
        <w:t>ASSESSMENT RECORD</w:t>
      </w:r>
    </w:p>
    <w:p w:rsidR="00E436E5" w:rsidRPr="00383F7E" w:rsidRDefault="00E436E5" w:rsidP="00E436E5">
      <w:pPr>
        <w:spacing w:after="0" w:line="240" w:lineRule="auto"/>
        <w:rPr>
          <w:rFonts w:cs="Arial"/>
          <w:i/>
        </w:rPr>
      </w:pPr>
    </w:p>
    <w:p w:rsidR="00E436E5" w:rsidRPr="00802151" w:rsidRDefault="00E436E5" w:rsidP="00383F7E">
      <w:pPr>
        <w:tabs>
          <w:tab w:val="left" w:pos="5760"/>
          <w:tab w:val="right" w:pos="9000"/>
        </w:tabs>
        <w:rPr>
          <w:rFonts w:cs="Arial"/>
        </w:rPr>
      </w:pPr>
      <w:r w:rsidRPr="00802151">
        <w:rPr>
          <w:rFonts w:cs="Arial"/>
        </w:rPr>
        <w:t xml:space="preserve">Candidate Name _________________________  </w:t>
      </w:r>
      <w:r w:rsidRPr="00802151">
        <w:rPr>
          <w:rFonts w:cs="Arial"/>
        </w:rPr>
        <w:tab/>
        <w:t>Candidate No.____________</w:t>
      </w:r>
    </w:p>
    <w:p w:rsidR="00E436E5" w:rsidRPr="00802151" w:rsidRDefault="00E436E5" w:rsidP="00383F7E">
      <w:pPr>
        <w:tabs>
          <w:tab w:val="left" w:pos="5760"/>
          <w:tab w:val="right" w:pos="9000"/>
        </w:tabs>
        <w:rPr>
          <w:rFonts w:cs="Arial"/>
        </w:rPr>
      </w:pPr>
      <w:r w:rsidRPr="00802151">
        <w:rPr>
          <w:rFonts w:cs="Arial"/>
        </w:rPr>
        <w:t xml:space="preserve">Centre Name_____________________________ </w:t>
      </w:r>
      <w:r w:rsidRPr="00802151">
        <w:rPr>
          <w:rFonts w:cs="Arial"/>
        </w:rPr>
        <w:tab/>
        <w:t>Centre No._______________</w:t>
      </w:r>
    </w:p>
    <w:p w:rsidR="00E436E5" w:rsidRPr="00383F7E" w:rsidRDefault="00E436E5" w:rsidP="00E436E5">
      <w:pPr>
        <w:spacing w:after="0" w:line="240" w:lineRule="auto"/>
        <w:rPr>
          <w:rFonts w:cs="Arial"/>
          <w:sz w:val="16"/>
          <w:szCs w:val="16"/>
        </w:rPr>
      </w:pPr>
    </w:p>
    <w:tbl>
      <w:tblPr>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4A0"/>
      </w:tblPr>
      <w:tblGrid>
        <w:gridCol w:w="3805"/>
        <w:gridCol w:w="630"/>
        <w:gridCol w:w="3600"/>
        <w:gridCol w:w="1530"/>
      </w:tblGrid>
      <w:tr w:rsidR="00E436E5" w:rsidRPr="00383F7E" w:rsidTr="00383F7E">
        <w:tc>
          <w:tcPr>
            <w:tcW w:w="3805" w:type="dxa"/>
          </w:tcPr>
          <w:p w:rsidR="00E436E5" w:rsidRPr="00383F7E" w:rsidRDefault="00E436E5" w:rsidP="00E436E5">
            <w:pPr>
              <w:pStyle w:val="BodyText"/>
              <w:ind w:left="37"/>
              <w:rPr>
                <w:rFonts w:ascii="Arial" w:hAnsi="Arial" w:cs="Arial"/>
                <w:b/>
                <w:i w:val="0"/>
                <w:sz w:val="22"/>
                <w:szCs w:val="22"/>
              </w:rPr>
            </w:pPr>
            <w:r w:rsidRPr="00383F7E">
              <w:rPr>
                <w:rFonts w:ascii="Arial" w:hAnsi="Arial" w:cs="Arial"/>
                <w:b/>
                <w:i w:val="0"/>
                <w:sz w:val="22"/>
                <w:szCs w:val="22"/>
              </w:rPr>
              <w:t xml:space="preserve">Assessment Criteria </w:t>
            </w:r>
          </w:p>
        </w:tc>
        <w:tc>
          <w:tcPr>
            <w:tcW w:w="630" w:type="dxa"/>
          </w:tcPr>
          <w:p w:rsidR="00E436E5" w:rsidRPr="00383F7E" w:rsidRDefault="00E436E5" w:rsidP="00E436E5">
            <w:pPr>
              <w:pStyle w:val="BodyText"/>
              <w:ind w:left="15"/>
              <w:rPr>
                <w:rFonts w:ascii="Arial" w:hAnsi="Arial" w:cs="Arial"/>
                <w:b/>
                <w:i w:val="0"/>
                <w:sz w:val="22"/>
                <w:szCs w:val="22"/>
              </w:rPr>
            </w:pPr>
            <w:r w:rsidRPr="00383F7E">
              <w:rPr>
                <w:rFonts w:ascii="Arial" w:hAnsi="Arial" w:cs="Arial"/>
                <w:b/>
                <w:i w:val="0"/>
                <w:sz w:val="22"/>
                <w:szCs w:val="22"/>
              </w:rPr>
              <w:t>Met</w:t>
            </w:r>
          </w:p>
        </w:tc>
        <w:tc>
          <w:tcPr>
            <w:tcW w:w="3600" w:type="dxa"/>
          </w:tcPr>
          <w:p w:rsidR="00E436E5" w:rsidRPr="00383F7E" w:rsidRDefault="00E436E5" w:rsidP="00E436E5">
            <w:pPr>
              <w:pStyle w:val="BodyText"/>
              <w:rPr>
                <w:rFonts w:ascii="Arial" w:hAnsi="Arial" w:cs="Arial"/>
                <w:b/>
                <w:i w:val="0"/>
                <w:sz w:val="22"/>
                <w:szCs w:val="22"/>
              </w:rPr>
            </w:pPr>
            <w:r w:rsidRPr="00383F7E">
              <w:rPr>
                <w:rFonts w:ascii="Arial" w:hAnsi="Arial" w:cs="Arial"/>
                <w:b/>
                <w:i w:val="0"/>
                <w:sz w:val="22"/>
                <w:szCs w:val="22"/>
              </w:rPr>
              <w:t xml:space="preserve">Evidence </w:t>
            </w:r>
          </w:p>
        </w:tc>
        <w:tc>
          <w:tcPr>
            <w:tcW w:w="1530" w:type="dxa"/>
          </w:tcPr>
          <w:p w:rsidR="00E436E5" w:rsidRPr="00383F7E" w:rsidRDefault="00E436E5" w:rsidP="00E436E5">
            <w:pPr>
              <w:pStyle w:val="BodyText"/>
              <w:rPr>
                <w:rFonts w:ascii="Arial" w:hAnsi="Arial" w:cs="Arial"/>
                <w:b/>
                <w:i w:val="0"/>
                <w:sz w:val="22"/>
                <w:szCs w:val="22"/>
              </w:rPr>
            </w:pPr>
            <w:r w:rsidRPr="00383F7E">
              <w:rPr>
                <w:rFonts w:ascii="Arial" w:hAnsi="Arial" w:cs="Arial"/>
                <w:b/>
                <w:i w:val="0"/>
                <w:sz w:val="22"/>
                <w:szCs w:val="22"/>
              </w:rPr>
              <w:t>Office Use</w:t>
            </w:r>
          </w:p>
        </w:tc>
      </w:tr>
      <w:tr w:rsidR="00E436E5" w:rsidRPr="00383F7E" w:rsidTr="00383F7E">
        <w:tc>
          <w:tcPr>
            <w:tcW w:w="3805" w:type="dxa"/>
          </w:tcPr>
          <w:p w:rsidR="008F7DA0" w:rsidRPr="00383F7E" w:rsidRDefault="008F7DA0" w:rsidP="00383F7E">
            <w:pPr>
              <w:spacing w:after="0" w:line="240" w:lineRule="auto"/>
              <w:rPr>
                <w:b/>
              </w:rPr>
            </w:pPr>
            <w:r w:rsidRPr="00383F7E">
              <w:rPr>
                <w:b/>
              </w:rPr>
              <w:t>AC1.1</w:t>
            </w:r>
          </w:p>
          <w:p w:rsidR="00E436E5" w:rsidRPr="00383F7E" w:rsidRDefault="008F7DA0" w:rsidP="00383F7E">
            <w:pPr>
              <w:spacing w:after="0" w:line="240" w:lineRule="auto"/>
              <w:rPr>
                <w:rFonts w:cs="Arial"/>
                <w:i/>
              </w:rPr>
            </w:pPr>
            <w:r w:rsidRPr="00383F7E">
              <w:t>Know a range of French vocabulary and phrases about themselves, their family and their friends</w:t>
            </w:r>
            <w:r w:rsidR="00383F7E">
              <w:t>.</w:t>
            </w:r>
          </w:p>
        </w:tc>
        <w:tc>
          <w:tcPr>
            <w:tcW w:w="630" w:type="dxa"/>
            <w:vAlign w:val="center"/>
          </w:tcPr>
          <w:p w:rsidR="00E436E5" w:rsidRPr="00383F7E" w:rsidRDefault="00E436E5" w:rsidP="00E436E5">
            <w:pPr>
              <w:spacing w:after="0" w:line="240" w:lineRule="auto"/>
            </w:pPr>
          </w:p>
        </w:tc>
        <w:tc>
          <w:tcPr>
            <w:tcW w:w="3600" w:type="dxa"/>
          </w:tcPr>
          <w:p w:rsidR="00E436E5" w:rsidRPr="00383F7E" w:rsidRDefault="00E436E5" w:rsidP="00E436E5">
            <w:pPr>
              <w:spacing w:after="0" w:line="240" w:lineRule="auto"/>
            </w:pPr>
          </w:p>
        </w:tc>
        <w:tc>
          <w:tcPr>
            <w:tcW w:w="1530" w:type="dxa"/>
          </w:tcPr>
          <w:p w:rsidR="00E436E5" w:rsidRPr="00383F7E" w:rsidRDefault="00E436E5" w:rsidP="00E436E5">
            <w:pPr>
              <w:spacing w:after="0" w:line="240" w:lineRule="auto"/>
            </w:pPr>
          </w:p>
        </w:tc>
      </w:tr>
      <w:tr w:rsidR="00E436E5" w:rsidRPr="00383F7E" w:rsidTr="00383F7E">
        <w:tc>
          <w:tcPr>
            <w:tcW w:w="3805" w:type="dxa"/>
          </w:tcPr>
          <w:p w:rsidR="008F7DA0" w:rsidRPr="00383F7E" w:rsidRDefault="00F23278" w:rsidP="00383F7E">
            <w:pPr>
              <w:spacing w:after="0" w:line="240" w:lineRule="auto"/>
              <w:rPr>
                <w:b/>
              </w:rPr>
            </w:pPr>
            <w:r w:rsidRPr="00383F7E">
              <w:rPr>
                <w:rFonts w:cs="Arial"/>
                <w:i/>
              </w:rPr>
              <w:t xml:space="preserve"> </w:t>
            </w:r>
            <w:r w:rsidR="008F7DA0" w:rsidRPr="00383F7E">
              <w:rPr>
                <w:b/>
              </w:rPr>
              <w:t>AC1.2</w:t>
            </w:r>
          </w:p>
          <w:p w:rsidR="00E436E5" w:rsidRPr="00383F7E" w:rsidRDefault="008F7DA0" w:rsidP="00383F7E">
            <w:pPr>
              <w:spacing w:after="0" w:line="240" w:lineRule="auto"/>
              <w:rPr>
                <w:rFonts w:cs="Arial"/>
                <w:i/>
              </w:rPr>
            </w:pPr>
            <w:r w:rsidRPr="00383F7E">
              <w:t>Use resources to look up and identify words in French about themselves, their family and their friends</w:t>
            </w:r>
            <w:r w:rsidR="00383F7E">
              <w:t>.</w:t>
            </w:r>
          </w:p>
        </w:tc>
        <w:tc>
          <w:tcPr>
            <w:tcW w:w="630" w:type="dxa"/>
            <w:vAlign w:val="center"/>
          </w:tcPr>
          <w:p w:rsidR="00E436E5" w:rsidRPr="00383F7E" w:rsidRDefault="00E436E5" w:rsidP="00E436E5"/>
        </w:tc>
        <w:tc>
          <w:tcPr>
            <w:tcW w:w="3600" w:type="dxa"/>
          </w:tcPr>
          <w:p w:rsidR="00E436E5" w:rsidRPr="00383F7E" w:rsidRDefault="00E436E5" w:rsidP="00E436E5"/>
        </w:tc>
        <w:tc>
          <w:tcPr>
            <w:tcW w:w="1530" w:type="dxa"/>
          </w:tcPr>
          <w:p w:rsidR="00E436E5" w:rsidRPr="00383F7E" w:rsidRDefault="00E436E5" w:rsidP="00E436E5"/>
        </w:tc>
      </w:tr>
      <w:tr w:rsidR="00E436E5" w:rsidRPr="00383F7E" w:rsidTr="00383F7E">
        <w:tc>
          <w:tcPr>
            <w:tcW w:w="3805" w:type="dxa"/>
          </w:tcPr>
          <w:p w:rsidR="00E436E5" w:rsidRPr="00383F7E" w:rsidRDefault="00E436E5" w:rsidP="00383F7E">
            <w:pPr>
              <w:spacing w:after="0" w:line="240" w:lineRule="auto"/>
              <w:rPr>
                <w:rFonts w:cs="Arial"/>
                <w:b/>
              </w:rPr>
            </w:pPr>
            <w:r w:rsidRPr="00383F7E">
              <w:rPr>
                <w:rFonts w:cs="Arial"/>
                <w:b/>
              </w:rPr>
              <w:t xml:space="preserve">AC2 .1 </w:t>
            </w:r>
          </w:p>
          <w:p w:rsidR="00E436E5" w:rsidRPr="001B4E6D" w:rsidRDefault="001B4E6D" w:rsidP="00CA2804">
            <w:pPr>
              <w:spacing w:after="0" w:line="240" w:lineRule="auto"/>
            </w:pPr>
            <w:r w:rsidRPr="00EA5F4A">
              <w:t>Use resources to look up and identify words in French about themselves, their family and their friends</w:t>
            </w:r>
            <w:r>
              <w:t>.</w:t>
            </w:r>
          </w:p>
        </w:tc>
        <w:tc>
          <w:tcPr>
            <w:tcW w:w="630" w:type="dxa"/>
            <w:vAlign w:val="center"/>
          </w:tcPr>
          <w:p w:rsidR="00E436E5" w:rsidRPr="00383F7E" w:rsidRDefault="00E436E5" w:rsidP="00E436E5"/>
        </w:tc>
        <w:tc>
          <w:tcPr>
            <w:tcW w:w="3600" w:type="dxa"/>
          </w:tcPr>
          <w:p w:rsidR="00E436E5" w:rsidRPr="00383F7E" w:rsidRDefault="00E436E5" w:rsidP="00E436E5"/>
        </w:tc>
        <w:tc>
          <w:tcPr>
            <w:tcW w:w="1530" w:type="dxa"/>
          </w:tcPr>
          <w:p w:rsidR="00E436E5" w:rsidRPr="00383F7E" w:rsidRDefault="00E436E5" w:rsidP="00E436E5"/>
        </w:tc>
      </w:tr>
      <w:tr w:rsidR="00E436E5" w:rsidRPr="00383F7E" w:rsidTr="00383F7E">
        <w:tc>
          <w:tcPr>
            <w:tcW w:w="3805" w:type="dxa"/>
          </w:tcPr>
          <w:p w:rsidR="008F7DA0" w:rsidRPr="00383F7E" w:rsidRDefault="008F7DA0" w:rsidP="00383F7E">
            <w:pPr>
              <w:spacing w:after="0" w:line="240" w:lineRule="auto"/>
              <w:rPr>
                <w:b/>
              </w:rPr>
            </w:pPr>
            <w:r w:rsidRPr="00383F7E">
              <w:rPr>
                <w:b/>
              </w:rPr>
              <w:t>AC2.2</w:t>
            </w:r>
          </w:p>
          <w:p w:rsidR="00E436E5" w:rsidRPr="00383F7E" w:rsidRDefault="008F7DA0" w:rsidP="00383F7E">
            <w:pPr>
              <w:spacing w:after="0" w:line="240" w:lineRule="auto"/>
              <w:rPr>
                <w:rFonts w:cs="Arial"/>
                <w:i/>
              </w:rPr>
            </w:pPr>
            <w:r w:rsidRPr="00383F7E">
              <w:t>Speak in French with accurate pronunciation about themselves, their family and their friends</w:t>
            </w:r>
            <w:r w:rsidR="00383F7E">
              <w:t>.</w:t>
            </w:r>
          </w:p>
        </w:tc>
        <w:tc>
          <w:tcPr>
            <w:tcW w:w="630" w:type="dxa"/>
            <w:vAlign w:val="center"/>
          </w:tcPr>
          <w:p w:rsidR="00E436E5" w:rsidRPr="00383F7E" w:rsidRDefault="00E436E5" w:rsidP="00E436E5"/>
        </w:tc>
        <w:tc>
          <w:tcPr>
            <w:tcW w:w="3600" w:type="dxa"/>
          </w:tcPr>
          <w:p w:rsidR="00E436E5" w:rsidRPr="00383F7E" w:rsidRDefault="00E436E5" w:rsidP="00E436E5"/>
        </w:tc>
        <w:tc>
          <w:tcPr>
            <w:tcW w:w="1530" w:type="dxa"/>
          </w:tcPr>
          <w:p w:rsidR="00E436E5" w:rsidRPr="00383F7E" w:rsidRDefault="00E436E5" w:rsidP="00E436E5"/>
        </w:tc>
      </w:tr>
      <w:tr w:rsidR="00E436E5" w:rsidRPr="00383F7E" w:rsidTr="00383F7E">
        <w:tc>
          <w:tcPr>
            <w:tcW w:w="3805" w:type="dxa"/>
          </w:tcPr>
          <w:p w:rsidR="008F7DA0" w:rsidRPr="00383F7E" w:rsidRDefault="008F7DA0" w:rsidP="00383F7E">
            <w:pPr>
              <w:spacing w:after="0" w:line="240" w:lineRule="auto"/>
              <w:rPr>
                <w:b/>
              </w:rPr>
            </w:pPr>
            <w:r w:rsidRPr="00383F7E">
              <w:rPr>
                <w:b/>
              </w:rPr>
              <w:t>AC3.1</w:t>
            </w:r>
          </w:p>
          <w:p w:rsidR="00E436E5" w:rsidRPr="00383F7E" w:rsidRDefault="008F7DA0" w:rsidP="00383F7E">
            <w:pPr>
              <w:spacing w:after="0" w:line="240" w:lineRule="auto"/>
              <w:rPr>
                <w:rFonts w:cs="Arial"/>
              </w:rPr>
            </w:pPr>
            <w:r w:rsidRPr="00383F7E">
              <w:t>Respond to a longer spoken piece of French about themselves, their family and their friends</w:t>
            </w:r>
            <w:r w:rsidR="00383F7E">
              <w:t>.</w:t>
            </w:r>
          </w:p>
        </w:tc>
        <w:tc>
          <w:tcPr>
            <w:tcW w:w="630" w:type="dxa"/>
            <w:vAlign w:val="center"/>
          </w:tcPr>
          <w:p w:rsidR="00E436E5" w:rsidRPr="00383F7E" w:rsidRDefault="00E436E5" w:rsidP="00E436E5">
            <w:pPr>
              <w:pStyle w:val="BodyText"/>
              <w:rPr>
                <w:rFonts w:ascii="Arial" w:hAnsi="Arial" w:cs="Arial"/>
                <w:i w:val="0"/>
                <w:sz w:val="22"/>
                <w:szCs w:val="22"/>
              </w:rPr>
            </w:pPr>
          </w:p>
        </w:tc>
        <w:tc>
          <w:tcPr>
            <w:tcW w:w="3600" w:type="dxa"/>
          </w:tcPr>
          <w:p w:rsidR="00E436E5" w:rsidRPr="00383F7E" w:rsidRDefault="00E436E5" w:rsidP="00E436E5"/>
        </w:tc>
        <w:tc>
          <w:tcPr>
            <w:tcW w:w="1530" w:type="dxa"/>
          </w:tcPr>
          <w:p w:rsidR="00E436E5" w:rsidRPr="00383F7E" w:rsidRDefault="00E436E5" w:rsidP="00E436E5"/>
        </w:tc>
      </w:tr>
      <w:tr w:rsidR="00E436E5" w:rsidRPr="00383F7E" w:rsidTr="00383F7E">
        <w:tc>
          <w:tcPr>
            <w:tcW w:w="3805" w:type="dxa"/>
          </w:tcPr>
          <w:p w:rsidR="008F7DA0" w:rsidRPr="00383F7E" w:rsidRDefault="008F7DA0" w:rsidP="00383F7E">
            <w:pPr>
              <w:spacing w:after="0" w:line="240" w:lineRule="auto"/>
              <w:rPr>
                <w:b/>
              </w:rPr>
            </w:pPr>
            <w:r w:rsidRPr="00383F7E">
              <w:rPr>
                <w:b/>
              </w:rPr>
              <w:t>AC3.2</w:t>
            </w:r>
          </w:p>
          <w:p w:rsidR="00E436E5" w:rsidRPr="00383F7E" w:rsidRDefault="008F7DA0" w:rsidP="00383F7E">
            <w:pPr>
              <w:spacing w:after="0" w:line="240" w:lineRule="auto"/>
              <w:rPr>
                <w:rFonts w:cs="Arial"/>
              </w:rPr>
            </w:pPr>
            <w:r w:rsidRPr="00383F7E">
              <w:t>Respond to a longer extract written in French about themselves, their family and their friends</w:t>
            </w:r>
            <w:r w:rsidR="00383F7E">
              <w:t>.</w:t>
            </w:r>
          </w:p>
        </w:tc>
        <w:tc>
          <w:tcPr>
            <w:tcW w:w="630" w:type="dxa"/>
            <w:vAlign w:val="center"/>
          </w:tcPr>
          <w:p w:rsidR="00E436E5" w:rsidRPr="00383F7E" w:rsidRDefault="00E436E5" w:rsidP="00E436E5">
            <w:pPr>
              <w:pStyle w:val="BodyText"/>
              <w:rPr>
                <w:rFonts w:ascii="Arial" w:hAnsi="Arial" w:cs="Arial"/>
                <w:i w:val="0"/>
                <w:sz w:val="22"/>
                <w:szCs w:val="22"/>
              </w:rPr>
            </w:pPr>
          </w:p>
        </w:tc>
        <w:tc>
          <w:tcPr>
            <w:tcW w:w="3600" w:type="dxa"/>
          </w:tcPr>
          <w:p w:rsidR="00E436E5" w:rsidRPr="00383F7E" w:rsidRDefault="00E436E5" w:rsidP="00E436E5"/>
        </w:tc>
        <w:tc>
          <w:tcPr>
            <w:tcW w:w="1530" w:type="dxa"/>
          </w:tcPr>
          <w:p w:rsidR="00E436E5" w:rsidRPr="00383F7E" w:rsidRDefault="00E436E5" w:rsidP="00E436E5"/>
        </w:tc>
      </w:tr>
    </w:tbl>
    <w:p w:rsidR="00E436E5" w:rsidRDefault="00E436E5" w:rsidP="00E436E5">
      <w:pPr>
        <w:spacing w:after="0" w:line="240" w:lineRule="auto"/>
        <w:rPr>
          <w:rFonts w:cs="Arial"/>
        </w:rPr>
      </w:pPr>
    </w:p>
    <w:p w:rsidR="00E436E5" w:rsidRDefault="00E436E5" w:rsidP="00E436E5">
      <w:pPr>
        <w:pStyle w:val="StyleLatinArialBoldAfter0ptLinespacingsingle"/>
        <w:framePr w:wrap="auto" w:vAnchor="margin" w:yAlign="inline"/>
      </w:pPr>
      <w:r>
        <w:t>General Comments</w:t>
      </w:r>
    </w:p>
    <w:p w:rsidR="00E436E5" w:rsidRDefault="00E436E5" w:rsidP="00E436E5">
      <w:pPr>
        <w:pStyle w:val="StyleBottomSinglesolidlineAuto15ptLinewidth"/>
        <w:framePr w:wrap="auto" w:vAnchor="margin" w:yAlign="inline"/>
        <w:pBdr>
          <w:bottom w:val="none" w:sz="0" w:space="0" w:color="auto"/>
        </w:pBdr>
      </w:pPr>
    </w:p>
    <w:p w:rsidR="00E436E5" w:rsidRDefault="00E436E5" w:rsidP="00E436E5">
      <w:pPr>
        <w:pStyle w:val="StyleBottomSinglesolidlineAuto15ptLinewidth"/>
        <w:framePr w:wrap="auto" w:vAnchor="margin" w:yAlign="inline"/>
        <w:pBdr>
          <w:bottom w:val="none" w:sz="0" w:space="0" w:color="auto"/>
        </w:pBdr>
      </w:pPr>
      <w:r>
        <w:t>_________________________________________________________________________</w:t>
      </w:r>
    </w:p>
    <w:p w:rsidR="00E436E5" w:rsidRDefault="00E436E5" w:rsidP="00E436E5">
      <w:pPr>
        <w:pStyle w:val="StyleBottomSinglesolidlineAuto15ptLinewidth"/>
        <w:framePr w:wrap="auto" w:vAnchor="margin" w:yAlign="inline"/>
        <w:pBdr>
          <w:bottom w:val="none" w:sz="0" w:space="0" w:color="auto"/>
        </w:pBdr>
      </w:pPr>
    </w:p>
    <w:p w:rsidR="00E436E5" w:rsidRDefault="00E436E5" w:rsidP="00E436E5">
      <w:pPr>
        <w:pStyle w:val="StyleBottomSinglesolidlineAuto15ptLinewidth"/>
        <w:framePr w:wrap="auto" w:vAnchor="margin" w:yAlign="inline"/>
        <w:pBdr>
          <w:bottom w:val="none" w:sz="0" w:space="0" w:color="auto"/>
        </w:pBdr>
      </w:pPr>
      <w:r>
        <w:t>_________________________________________________________________________</w:t>
      </w:r>
    </w:p>
    <w:p w:rsidR="00E436E5" w:rsidRDefault="00E436E5" w:rsidP="00E436E5">
      <w:pPr>
        <w:pStyle w:val="StyleBottomSinglesolidlineAuto15ptLinewidth"/>
        <w:framePr w:wrap="auto" w:vAnchor="margin" w:yAlign="inline"/>
        <w:pBdr>
          <w:bottom w:val="none" w:sz="0" w:space="0" w:color="auto"/>
        </w:pBdr>
      </w:pPr>
    </w:p>
    <w:p w:rsidR="00E436E5" w:rsidRDefault="00E436E5" w:rsidP="00E436E5">
      <w:pPr>
        <w:pStyle w:val="StyleBottomSinglesolidlineAuto15ptLinewidth"/>
        <w:framePr w:wrap="auto" w:vAnchor="margin" w:yAlign="inline"/>
        <w:pBdr>
          <w:bottom w:val="none" w:sz="0" w:space="0" w:color="auto"/>
        </w:pBdr>
      </w:pPr>
      <w:r>
        <w:t>_________________________________________________________________________</w:t>
      </w:r>
    </w:p>
    <w:p w:rsidR="00E436E5" w:rsidRDefault="00E436E5" w:rsidP="00E436E5">
      <w:pPr>
        <w:pStyle w:val="StyleBottomSinglesolidlineAuto15ptLinewidth"/>
        <w:framePr w:wrap="auto" w:vAnchor="margin" w:yAlign="inline"/>
        <w:pBdr>
          <w:bottom w:val="none" w:sz="0" w:space="0" w:color="auto"/>
        </w:pBdr>
      </w:pPr>
    </w:p>
    <w:p w:rsidR="00E436E5" w:rsidRDefault="00E436E5" w:rsidP="00E436E5">
      <w:pPr>
        <w:pStyle w:val="StyleBottomSinglesolidlineAuto15ptLinewidth"/>
        <w:framePr w:wrap="auto" w:vAnchor="margin" w:yAlign="inline"/>
        <w:pBdr>
          <w:bottom w:val="none" w:sz="0" w:space="0" w:color="auto"/>
        </w:pBdr>
      </w:pPr>
    </w:p>
    <w:p w:rsidR="00E436E5" w:rsidRDefault="00E436E5" w:rsidP="00E436E5">
      <w:pPr>
        <w:pStyle w:val="StyleBottomSinglesolidlineAuto15ptLinewidth"/>
        <w:framePr w:wrap="auto" w:vAnchor="margin" w:yAlign="inline"/>
        <w:pBdr>
          <w:bottom w:val="none" w:sz="0" w:space="0" w:color="auto"/>
        </w:pBdr>
        <w:tabs>
          <w:tab w:val="right" w:pos="9000"/>
        </w:tabs>
      </w:pPr>
      <w:r>
        <w:t>Teacher: ________________________________</w:t>
      </w:r>
      <w:r w:rsidRPr="00827349">
        <w:t xml:space="preserve"> </w:t>
      </w:r>
      <w:r>
        <w:tab/>
        <w:t>Date: ____________________________</w:t>
      </w:r>
    </w:p>
    <w:p w:rsidR="00E436E5" w:rsidRDefault="00E436E5" w:rsidP="00E436E5">
      <w:pPr>
        <w:pStyle w:val="StyleBottomSinglesolidlineAuto15ptLinewidth"/>
        <w:framePr w:wrap="auto" w:vAnchor="margin" w:yAlign="inline"/>
        <w:pBdr>
          <w:bottom w:val="none" w:sz="0" w:space="0" w:color="auto"/>
        </w:pBdr>
        <w:tabs>
          <w:tab w:val="right" w:pos="9000"/>
        </w:tabs>
      </w:pPr>
    </w:p>
    <w:p w:rsidR="00E436E5" w:rsidRDefault="00E436E5" w:rsidP="00E436E5">
      <w:pPr>
        <w:pStyle w:val="StyleBottomSinglesolidlineAuto15ptLinewidth"/>
        <w:framePr w:wrap="auto" w:vAnchor="margin" w:yAlign="inline"/>
        <w:pBdr>
          <w:bottom w:val="none" w:sz="0" w:space="0" w:color="auto"/>
        </w:pBdr>
        <w:tabs>
          <w:tab w:val="right" w:pos="9000"/>
        </w:tabs>
      </w:pPr>
      <w:r>
        <w:t>Moderator: ______________________________</w:t>
      </w:r>
      <w:r w:rsidRPr="00827349">
        <w:t xml:space="preserve"> </w:t>
      </w:r>
      <w:r>
        <w:tab/>
        <w:t>Date: ____________________________</w:t>
      </w:r>
    </w:p>
    <w:sectPr w:rsidR="00E436E5" w:rsidSect="007531DB">
      <w:pgSz w:w="11906" w:h="16838" w:code="9"/>
      <w:pgMar w:top="993" w:right="1440" w:bottom="1134"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6A3D"/>
    <w:multiLevelType w:val="hybridMultilevel"/>
    <w:tmpl w:val="0AA248B4"/>
    <w:lvl w:ilvl="0" w:tplc="443039C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29D531B"/>
    <w:multiLevelType w:val="hybridMultilevel"/>
    <w:tmpl w:val="E482F9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132A696E"/>
    <w:multiLevelType w:val="hybridMultilevel"/>
    <w:tmpl w:val="E764A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5373C4"/>
    <w:multiLevelType w:val="hybridMultilevel"/>
    <w:tmpl w:val="C9044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9C37C3"/>
    <w:multiLevelType w:val="hybridMultilevel"/>
    <w:tmpl w:val="FDDEB90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nsid w:val="1E7B7A00"/>
    <w:multiLevelType w:val="hybridMultilevel"/>
    <w:tmpl w:val="A290055A"/>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260"/>
        </w:tabs>
        <w:ind w:left="126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70E767E"/>
    <w:multiLevelType w:val="hybridMultilevel"/>
    <w:tmpl w:val="FD927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FA48A4"/>
    <w:multiLevelType w:val="hybridMultilevel"/>
    <w:tmpl w:val="13784656"/>
    <w:lvl w:ilvl="0" w:tplc="D706C3E0">
      <w:start w:val="2"/>
      <w:numFmt w:val="bullet"/>
      <w:lvlText w:val="-"/>
      <w:lvlJc w:val="left"/>
      <w:pPr>
        <w:tabs>
          <w:tab w:val="num" w:pos="1080"/>
        </w:tabs>
        <w:ind w:left="1080" w:hanging="360"/>
      </w:pPr>
      <w:rPr>
        <w:rFonts w:ascii="Arial" w:eastAsia="Calibri"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29CE7B23"/>
    <w:multiLevelType w:val="hybridMultilevel"/>
    <w:tmpl w:val="6344A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941906"/>
    <w:multiLevelType w:val="hybridMultilevel"/>
    <w:tmpl w:val="83E2DD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DBF2888"/>
    <w:multiLevelType w:val="hybridMultilevel"/>
    <w:tmpl w:val="5E8ED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FE403F4"/>
    <w:multiLevelType w:val="multilevel"/>
    <w:tmpl w:val="DD4067EE"/>
    <w:lvl w:ilvl="0">
      <w:start w:val="1"/>
      <w:numFmt w:val="decimal"/>
      <w:lvlText w:val="%1."/>
      <w:lvlJc w:val="left"/>
      <w:pPr>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400C5585"/>
    <w:multiLevelType w:val="hybridMultilevel"/>
    <w:tmpl w:val="3D009824"/>
    <w:lvl w:ilvl="0" w:tplc="08090001">
      <w:start w:val="1"/>
      <w:numFmt w:val="bullet"/>
      <w:lvlText w:val=""/>
      <w:lvlJc w:val="left"/>
      <w:pPr>
        <w:ind w:left="2190" w:hanging="360"/>
      </w:pPr>
      <w:rPr>
        <w:rFonts w:ascii="Symbol" w:hAnsi="Symbol" w:hint="default"/>
      </w:rPr>
    </w:lvl>
    <w:lvl w:ilvl="1" w:tplc="08090003" w:tentative="1">
      <w:start w:val="1"/>
      <w:numFmt w:val="bullet"/>
      <w:lvlText w:val="o"/>
      <w:lvlJc w:val="left"/>
      <w:pPr>
        <w:ind w:left="2910" w:hanging="360"/>
      </w:pPr>
      <w:rPr>
        <w:rFonts w:ascii="Courier New" w:hAnsi="Courier New" w:cs="Courier New" w:hint="default"/>
      </w:rPr>
    </w:lvl>
    <w:lvl w:ilvl="2" w:tplc="08090005" w:tentative="1">
      <w:start w:val="1"/>
      <w:numFmt w:val="bullet"/>
      <w:lvlText w:val=""/>
      <w:lvlJc w:val="left"/>
      <w:pPr>
        <w:ind w:left="3630" w:hanging="360"/>
      </w:pPr>
      <w:rPr>
        <w:rFonts w:ascii="Wingdings" w:hAnsi="Wingdings" w:hint="default"/>
      </w:rPr>
    </w:lvl>
    <w:lvl w:ilvl="3" w:tplc="08090001" w:tentative="1">
      <w:start w:val="1"/>
      <w:numFmt w:val="bullet"/>
      <w:lvlText w:val=""/>
      <w:lvlJc w:val="left"/>
      <w:pPr>
        <w:ind w:left="4350" w:hanging="360"/>
      </w:pPr>
      <w:rPr>
        <w:rFonts w:ascii="Symbol" w:hAnsi="Symbol" w:hint="default"/>
      </w:rPr>
    </w:lvl>
    <w:lvl w:ilvl="4" w:tplc="08090003" w:tentative="1">
      <w:start w:val="1"/>
      <w:numFmt w:val="bullet"/>
      <w:lvlText w:val="o"/>
      <w:lvlJc w:val="left"/>
      <w:pPr>
        <w:ind w:left="5070" w:hanging="360"/>
      </w:pPr>
      <w:rPr>
        <w:rFonts w:ascii="Courier New" w:hAnsi="Courier New" w:cs="Courier New" w:hint="default"/>
      </w:rPr>
    </w:lvl>
    <w:lvl w:ilvl="5" w:tplc="08090005" w:tentative="1">
      <w:start w:val="1"/>
      <w:numFmt w:val="bullet"/>
      <w:lvlText w:val=""/>
      <w:lvlJc w:val="left"/>
      <w:pPr>
        <w:ind w:left="5790" w:hanging="360"/>
      </w:pPr>
      <w:rPr>
        <w:rFonts w:ascii="Wingdings" w:hAnsi="Wingdings" w:hint="default"/>
      </w:rPr>
    </w:lvl>
    <w:lvl w:ilvl="6" w:tplc="08090001" w:tentative="1">
      <w:start w:val="1"/>
      <w:numFmt w:val="bullet"/>
      <w:lvlText w:val=""/>
      <w:lvlJc w:val="left"/>
      <w:pPr>
        <w:ind w:left="6510" w:hanging="360"/>
      </w:pPr>
      <w:rPr>
        <w:rFonts w:ascii="Symbol" w:hAnsi="Symbol" w:hint="default"/>
      </w:rPr>
    </w:lvl>
    <w:lvl w:ilvl="7" w:tplc="08090003" w:tentative="1">
      <w:start w:val="1"/>
      <w:numFmt w:val="bullet"/>
      <w:lvlText w:val="o"/>
      <w:lvlJc w:val="left"/>
      <w:pPr>
        <w:ind w:left="7230" w:hanging="360"/>
      </w:pPr>
      <w:rPr>
        <w:rFonts w:ascii="Courier New" w:hAnsi="Courier New" w:cs="Courier New" w:hint="default"/>
      </w:rPr>
    </w:lvl>
    <w:lvl w:ilvl="8" w:tplc="08090005" w:tentative="1">
      <w:start w:val="1"/>
      <w:numFmt w:val="bullet"/>
      <w:lvlText w:val=""/>
      <w:lvlJc w:val="left"/>
      <w:pPr>
        <w:ind w:left="7950" w:hanging="360"/>
      </w:pPr>
      <w:rPr>
        <w:rFonts w:ascii="Wingdings" w:hAnsi="Wingdings" w:hint="default"/>
      </w:rPr>
    </w:lvl>
  </w:abstractNum>
  <w:abstractNum w:abstractNumId="13">
    <w:nsid w:val="432F1BA7"/>
    <w:multiLevelType w:val="hybridMultilevel"/>
    <w:tmpl w:val="6B62EB66"/>
    <w:lvl w:ilvl="0" w:tplc="AC364046">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5B44ED0"/>
    <w:multiLevelType w:val="hybridMultilevel"/>
    <w:tmpl w:val="80305A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nsid w:val="5376202D"/>
    <w:multiLevelType w:val="hybridMultilevel"/>
    <w:tmpl w:val="1C66CE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76E45176"/>
    <w:multiLevelType w:val="hybridMultilevel"/>
    <w:tmpl w:val="A8507746"/>
    <w:lvl w:ilvl="0" w:tplc="AC364046">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7A8D4434"/>
    <w:multiLevelType w:val="hybridMultilevel"/>
    <w:tmpl w:val="8A9C0AEC"/>
    <w:lvl w:ilvl="0" w:tplc="AC364046">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5"/>
  </w:num>
  <w:num w:numId="3">
    <w:abstractNumId w:val="17"/>
  </w:num>
  <w:num w:numId="4">
    <w:abstractNumId w:val="10"/>
  </w:num>
  <w:num w:numId="5">
    <w:abstractNumId w:val="16"/>
  </w:num>
  <w:num w:numId="6">
    <w:abstractNumId w:val="13"/>
  </w:num>
  <w:num w:numId="7">
    <w:abstractNumId w:val="7"/>
  </w:num>
  <w:num w:numId="8">
    <w:abstractNumId w:val="8"/>
  </w:num>
  <w:num w:numId="9">
    <w:abstractNumId w:val="3"/>
  </w:num>
  <w:num w:numId="10">
    <w:abstractNumId w:val="9"/>
  </w:num>
  <w:num w:numId="11">
    <w:abstractNumId w:val="0"/>
  </w:num>
  <w:num w:numId="12">
    <w:abstractNumId w:val="15"/>
  </w:num>
  <w:num w:numId="13">
    <w:abstractNumId w:val="1"/>
  </w:num>
  <w:num w:numId="14">
    <w:abstractNumId w:val="6"/>
  </w:num>
  <w:num w:numId="15">
    <w:abstractNumId w:val="4"/>
  </w:num>
  <w:num w:numId="16">
    <w:abstractNumId w:val="2"/>
  </w:num>
  <w:num w:numId="17">
    <w:abstractNumId w:val="1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10"/>
  <w:displayHorizontalDrawingGridEvery w:val="2"/>
  <w:displayVerticalDrawingGridEvery w:val="2"/>
  <w:noPunctuationKerning/>
  <w:characterSpacingControl w:val="doNotCompress"/>
  <w:compat/>
  <w:rsids>
    <w:rsidRoot w:val="005146DD"/>
    <w:rsid w:val="000421C3"/>
    <w:rsid w:val="00080037"/>
    <w:rsid w:val="000C150A"/>
    <w:rsid w:val="000D7A15"/>
    <w:rsid w:val="00131167"/>
    <w:rsid w:val="00131AFE"/>
    <w:rsid w:val="00147A19"/>
    <w:rsid w:val="0015288B"/>
    <w:rsid w:val="00153FBC"/>
    <w:rsid w:val="001769F9"/>
    <w:rsid w:val="00181BE5"/>
    <w:rsid w:val="001B4E6D"/>
    <w:rsid w:val="002502D1"/>
    <w:rsid w:val="002D19D4"/>
    <w:rsid w:val="002E5CF5"/>
    <w:rsid w:val="002F6242"/>
    <w:rsid w:val="00357A7D"/>
    <w:rsid w:val="0036023C"/>
    <w:rsid w:val="003606C0"/>
    <w:rsid w:val="0036291C"/>
    <w:rsid w:val="00382BCB"/>
    <w:rsid w:val="00383F7E"/>
    <w:rsid w:val="003A566D"/>
    <w:rsid w:val="003B7C69"/>
    <w:rsid w:val="003E72D7"/>
    <w:rsid w:val="00402138"/>
    <w:rsid w:val="00406A79"/>
    <w:rsid w:val="00465B3D"/>
    <w:rsid w:val="00496B3F"/>
    <w:rsid w:val="004A261D"/>
    <w:rsid w:val="004A3AF7"/>
    <w:rsid w:val="004B1536"/>
    <w:rsid w:val="004B45F1"/>
    <w:rsid w:val="004B6EE1"/>
    <w:rsid w:val="004E1FE2"/>
    <w:rsid w:val="005146DD"/>
    <w:rsid w:val="00514E54"/>
    <w:rsid w:val="005303B8"/>
    <w:rsid w:val="00543CAF"/>
    <w:rsid w:val="00571D8B"/>
    <w:rsid w:val="00571F5E"/>
    <w:rsid w:val="00584E37"/>
    <w:rsid w:val="005926B0"/>
    <w:rsid w:val="005B1F3B"/>
    <w:rsid w:val="005E0785"/>
    <w:rsid w:val="005E0982"/>
    <w:rsid w:val="005E49A7"/>
    <w:rsid w:val="005E68AA"/>
    <w:rsid w:val="005F306E"/>
    <w:rsid w:val="00614103"/>
    <w:rsid w:val="00673AD6"/>
    <w:rsid w:val="006B5157"/>
    <w:rsid w:val="006B7B28"/>
    <w:rsid w:val="006C4C4B"/>
    <w:rsid w:val="006D094A"/>
    <w:rsid w:val="006D6493"/>
    <w:rsid w:val="006D7763"/>
    <w:rsid w:val="006E57A4"/>
    <w:rsid w:val="006F665E"/>
    <w:rsid w:val="00722C0A"/>
    <w:rsid w:val="007259B9"/>
    <w:rsid w:val="007317DA"/>
    <w:rsid w:val="00741660"/>
    <w:rsid w:val="00741979"/>
    <w:rsid w:val="007531DB"/>
    <w:rsid w:val="00792128"/>
    <w:rsid w:val="007A0BCE"/>
    <w:rsid w:val="007A145A"/>
    <w:rsid w:val="007A544D"/>
    <w:rsid w:val="007A6FF0"/>
    <w:rsid w:val="007D2CE7"/>
    <w:rsid w:val="00802151"/>
    <w:rsid w:val="00827349"/>
    <w:rsid w:val="00841F88"/>
    <w:rsid w:val="00852080"/>
    <w:rsid w:val="00853E98"/>
    <w:rsid w:val="00875A2B"/>
    <w:rsid w:val="00894187"/>
    <w:rsid w:val="0089553A"/>
    <w:rsid w:val="008A2144"/>
    <w:rsid w:val="008C125D"/>
    <w:rsid w:val="008E6949"/>
    <w:rsid w:val="008F326D"/>
    <w:rsid w:val="008F7DA0"/>
    <w:rsid w:val="00901A04"/>
    <w:rsid w:val="009075F6"/>
    <w:rsid w:val="00917092"/>
    <w:rsid w:val="0092518F"/>
    <w:rsid w:val="00941E4B"/>
    <w:rsid w:val="0095416B"/>
    <w:rsid w:val="0097417F"/>
    <w:rsid w:val="009913F8"/>
    <w:rsid w:val="009936EC"/>
    <w:rsid w:val="009B51E2"/>
    <w:rsid w:val="009E6846"/>
    <w:rsid w:val="009E74F7"/>
    <w:rsid w:val="009F16DE"/>
    <w:rsid w:val="00A07548"/>
    <w:rsid w:val="00A176AA"/>
    <w:rsid w:val="00A22EAA"/>
    <w:rsid w:val="00A36684"/>
    <w:rsid w:val="00A71414"/>
    <w:rsid w:val="00AA1B7E"/>
    <w:rsid w:val="00AB3AF2"/>
    <w:rsid w:val="00AB53AA"/>
    <w:rsid w:val="00AB7318"/>
    <w:rsid w:val="00AC083E"/>
    <w:rsid w:val="00AC10F3"/>
    <w:rsid w:val="00B26E5B"/>
    <w:rsid w:val="00B36CCB"/>
    <w:rsid w:val="00B50BF9"/>
    <w:rsid w:val="00B72381"/>
    <w:rsid w:val="00B80183"/>
    <w:rsid w:val="00B813B5"/>
    <w:rsid w:val="00BA153A"/>
    <w:rsid w:val="00BA291F"/>
    <w:rsid w:val="00BC451B"/>
    <w:rsid w:val="00BD64AE"/>
    <w:rsid w:val="00C0683F"/>
    <w:rsid w:val="00C3654A"/>
    <w:rsid w:val="00C61D75"/>
    <w:rsid w:val="00C64B8F"/>
    <w:rsid w:val="00C752A7"/>
    <w:rsid w:val="00C80C37"/>
    <w:rsid w:val="00C94E19"/>
    <w:rsid w:val="00CA2804"/>
    <w:rsid w:val="00CB0680"/>
    <w:rsid w:val="00CB3907"/>
    <w:rsid w:val="00CD4694"/>
    <w:rsid w:val="00D030A6"/>
    <w:rsid w:val="00D05A5F"/>
    <w:rsid w:val="00D07C2B"/>
    <w:rsid w:val="00D4084E"/>
    <w:rsid w:val="00DE12F8"/>
    <w:rsid w:val="00E233D2"/>
    <w:rsid w:val="00E24BBE"/>
    <w:rsid w:val="00E436E5"/>
    <w:rsid w:val="00E81175"/>
    <w:rsid w:val="00E950E3"/>
    <w:rsid w:val="00EA5F4A"/>
    <w:rsid w:val="00F22051"/>
    <w:rsid w:val="00F23278"/>
    <w:rsid w:val="00F6317E"/>
    <w:rsid w:val="00F96FE7"/>
    <w:rsid w:val="00FC2D2F"/>
    <w:rsid w:val="00FD7AB6"/>
    <w:rsid w:val="00FF734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037"/>
    <w:pPr>
      <w:spacing w:after="200" w:line="276" w:lineRule="auto"/>
    </w:pPr>
    <w:rPr>
      <w:rFonts w:ascii="Arial" w:eastAsia="Calibri" w:hAnsi="Arial"/>
      <w:sz w:val="22"/>
      <w:szCs w:val="22"/>
      <w:lang w:eastAsia="en-US"/>
    </w:rPr>
  </w:style>
  <w:style w:type="paragraph" w:styleId="Heading3">
    <w:name w:val="heading 3"/>
    <w:basedOn w:val="Normal"/>
    <w:next w:val="Normal"/>
    <w:qFormat/>
    <w:rsid w:val="006C4C4B"/>
    <w:pPr>
      <w:keepNext/>
      <w:spacing w:after="0" w:line="240" w:lineRule="auto"/>
      <w:ind w:left="360"/>
      <w:outlineLvl w:val="2"/>
    </w:pPr>
    <w:rPr>
      <w:rFonts w:eastAsia="Times New Roman" w:cs="Arial"/>
      <w:b/>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146DD"/>
    <w:pPr>
      <w:ind w:left="720"/>
      <w:contextualSpacing/>
    </w:pPr>
  </w:style>
  <w:style w:type="paragraph" w:styleId="BodyText">
    <w:name w:val="Body Text"/>
    <w:basedOn w:val="Normal"/>
    <w:rsid w:val="00B36CCB"/>
    <w:pPr>
      <w:spacing w:after="0" w:line="240" w:lineRule="auto"/>
    </w:pPr>
    <w:rPr>
      <w:rFonts w:ascii="Times New Roman" w:eastAsia="Times New Roman" w:hAnsi="Times New Roman"/>
      <w:i/>
      <w:iCs/>
      <w:sz w:val="24"/>
      <w:szCs w:val="24"/>
    </w:rPr>
  </w:style>
  <w:style w:type="paragraph" w:styleId="BalloonText">
    <w:name w:val="Balloon Text"/>
    <w:basedOn w:val="Normal"/>
    <w:semiHidden/>
    <w:rsid w:val="003606C0"/>
    <w:rPr>
      <w:rFonts w:ascii="Tahoma" w:hAnsi="Tahoma" w:cs="Tahoma"/>
      <w:sz w:val="16"/>
      <w:szCs w:val="16"/>
    </w:rPr>
  </w:style>
  <w:style w:type="character" w:styleId="CommentReference">
    <w:name w:val="annotation reference"/>
    <w:basedOn w:val="DefaultParagraphFont"/>
    <w:semiHidden/>
    <w:rsid w:val="007A0BCE"/>
    <w:rPr>
      <w:sz w:val="16"/>
      <w:szCs w:val="16"/>
    </w:rPr>
  </w:style>
  <w:style w:type="paragraph" w:styleId="CommentText">
    <w:name w:val="annotation text"/>
    <w:basedOn w:val="Normal"/>
    <w:semiHidden/>
    <w:rsid w:val="007A0BCE"/>
    <w:rPr>
      <w:sz w:val="20"/>
      <w:szCs w:val="20"/>
    </w:rPr>
  </w:style>
  <w:style w:type="paragraph" w:styleId="CommentSubject">
    <w:name w:val="annotation subject"/>
    <w:basedOn w:val="CommentText"/>
    <w:next w:val="CommentText"/>
    <w:semiHidden/>
    <w:rsid w:val="007A0BCE"/>
    <w:rPr>
      <w:b/>
      <w:bCs/>
    </w:rPr>
  </w:style>
  <w:style w:type="paragraph" w:customStyle="1" w:styleId="StyleBottomSinglesolidlineAuto15ptLinewidth">
    <w:name w:val="Style Bottom: (Single solid line Auto  1.5 pt Line width)"/>
    <w:basedOn w:val="Normal"/>
    <w:rsid w:val="00722C0A"/>
    <w:pPr>
      <w:framePr w:wrap="notBeside" w:vAnchor="text" w:hAnchor="text" w:y="1"/>
      <w:pBdr>
        <w:bottom w:val="single" w:sz="12" w:space="1" w:color="auto"/>
      </w:pBdr>
      <w:spacing w:after="0" w:line="240" w:lineRule="auto"/>
    </w:pPr>
    <w:rPr>
      <w:rFonts w:eastAsia="Times New Roman"/>
      <w:szCs w:val="20"/>
    </w:rPr>
  </w:style>
  <w:style w:type="paragraph" w:customStyle="1" w:styleId="StyleLatinArialBoldAfter0ptLinespacingsingle">
    <w:name w:val="Style (Latin) Arial Bold After:  0 pt Line spacing:  single"/>
    <w:basedOn w:val="Normal"/>
    <w:rsid w:val="003E72D7"/>
    <w:pPr>
      <w:framePr w:wrap="notBeside" w:vAnchor="text" w:hAnchor="text" w:y="1"/>
      <w:spacing w:after="0" w:line="240" w:lineRule="auto"/>
    </w:pPr>
    <w:rPr>
      <w:rFonts w:eastAsia="Times New Roman"/>
      <w:bCs/>
      <w:szCs w:val="20"/>
    </w:rPr>
  </w:style>
  <w:style w:type="paragraph" w:customStyle="1" w:styleId="Style12ptAfter0ptLinespacingsingle">
    <w:name w:val="Style 12 pt After:  0 pt Line spacing:  single"/>
    <w:basedOn w:val="Normal"/>
    <w:rsid w:val="003E72D7"/>
    <w:pPr>
      <w:spacing w:after="0" w:line="240" w:lineRule="auto"/>
    </w:pPr>
    <w:rPr>
      <w:rFonts w:eastAsia="Times New Roman"/>
      <w:szCs w:val="20"/>
    </w:rPr>
  </w:style>
  <w:style w:type="character" w:styleId="Hyperlink">
    <w:name w:val="Hyperlink"/>
    <w:basedOn w:val="DefaultParagraphFont"/>
    <w:rsid w:val="00402138"/>
    <w:rPr>
      <w:color w:val="0000FF"/>
      <w:u w:val="single"/>
    </w:rPr>
  </w:style>
</w:styles>
</file>

<file path=word/webSettings.xml><?xml version="1.0" encoding="utf-8"?>
<w:webSettings xmlns:r="http://schemas.openxmlformats.org/officeDocument/2006/relationships" xmlns:w="http://schemas.openxmlformats.org/wordprocessingml/2006/main">
  <w:divs>
    <w:div w:id="32316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zu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linguascope.com" TargetMode="External"/><Relationship Id="rId17" Type="http://schemas.openxmlformats.org/officeDocument/2006/relationships/hyperlink" Target="http://www.parcasterix.fr" TargetMode="External"/><Relationship Id="rId2" Type="http://schemas.openxmlformats.org/officeDocument/2006/relationships/customXml" Target="../customXml/item2.xml"/><Relationship Id="rId16" Type="http://schemas.openxmlformats.org/officeDocument/2006/relationships/hyperlink" Target="http://www.francealacarte.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bbc.co.uk/languages/french" TargetMode="External"/><Relationship Id="rId5" Type="http://schemas.openxmlformats.org/officeDocument/2006/relationships/customXml" Target="../customXml/item5.xml"/><Relationship Id="rId15" Type="http://schemas.openxmlformats.org/officeDocument/2006/relationships/hyperlink" Target="http://www.sunderlandschools.org/mfl-sunderland/resource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uk.francegu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3DB520055EDDB440B1956AA9AA49CCC900F549D8F026EB7C4798819F92A6CAB561" ma:contentTypeVersion="3" ma:contentTypeDescription="" ma:contentTypeScope="" ma:versionID="dc1fcc2a4c95af77ae9c7e98eb10370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a862b0148093e384128129faa8d570ed"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e1033d4c-53f7-4655-8cf6-8161ad0c09ed" ContentTypeId="0x0101003DB520055EDDB440B1956AA9AA49CCC9" PreviousValue="false"/>
</file>

<file path=customXml/item5.xml><?xml version="1.0" encoding="utf-8"?>
<p:properties xmlns:p="http://schemas.microsoft.com/office/2006/metadata/properties" xmlns:xsi="http://www.w3.org/2001/XMLSchema-instance">
  <documentManagement>
    <k48d8005054a4dd09ad49b7c837f0781 xmlns="2f2f9355-f80e-4d7b-937a-0c27cfa03643" xsi:nil="true"/>
    <WJEC_x0020_Language xmlns="2f2f9355-f80e-4d7b-937a-0c27cfa03643">
      <Value xmlns="2f2f9355-f80e-4d7b-937a-0c27cfa03643">English</Value>
    </WJEC_x0020_Language>
    <WJEC_x0020_Available_x0020_Online xmlns="2f2f9355-f80e-4d7b-937a-0c27cfa03643">false</WJEC_x0020_Available_x0020_Online>
    <i2be6ccaef284b9d8cadff396f0db8d6 xmlns="2f2f9355-f80e-4d7b-937a-0c27cfa03643" xsi:nil="true"/>
    <TaxCatchAll xmlns="2f2f9355-f80e-4d7b-937a-0c27cfa03643"/>
    <bd6821cb7d3c4b4ab1e70668a679dc90 xmlns="2f2f9355-f80e-4d7b-937a-0c27cfa03643" xsi:nil="true"/>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E687C-D291-46CF-B5E5-3CED2FE6A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38C7E-EFF1-4A2A-8597-05BC6CB2A4FA}">
  <ds:schemaRefs>
    <ds:schemaRef ds:uri="http://schemas.microsoft.com/sharepoint/v3/contenttype/forms"/>
  </ds:schemaRefs>
</ds:datastoreItem>
</file>

<file path=customXml/itemProps3.xml><?xml version="1.0" encoding="utf-8"?>
<ds:datastoreItem xmlns:ds="http://schemas.openxmlformats.org/officeDocument/2006/customXml" ds:itemID="{8D8A5106-8AC4-432C-A532-F55767FDD6FA}">
  <ds:schemaRefs>
    <ds:schemaRef ds:uri="http://schemas.microsoft.com/office/2006/metadata/longProperties"/>
  </ds:schemaRefs>
</ds:datastoreItem>
</file>

<file path=customXml/itemProps4.xml><?xml version="1.0" encoding="utf-8"?>
<ds:datastoreItem xmlns:ds="http://schemas.openxmlformats.org/officeDocument/2006/customXml" ds:itemID="{57E2531C-EBEE-4995-B706-BAA25D7C2D50}">
  <ds:schemaRefs>
    <ds:schemaRef ds:uri="Microsoft.SharePoint.Taxonomy.ContentTypeSync"/>
  </ds:schemaRefs>
</ds:datastoreItem>
</file>

<file path=customXml/itemProps5.xml><?xml version="1.0" encoding="utf-8"?>
<ds:datastoreItem xmlns:ds="http://schemas.openxmlformats.org/officeDocument/2006/customXml" ds:itemID="{C0D9ED24-41AD-4F28-895F-500B7464EE4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2f2f9355-f80e-4d7b-937a-0c27cfa03643"/>
    <ds:schemaRef ds:uri="http://schemas.openxmlformats.org/package/2006/metadata/core-properties"/>
    <ds:schemaRef ds:uri="http://schemas.microsoft.com/office/infopath/2007/PartnerControls"/>
  </ds:schemaRefs>
</ds:datastoreItem>
</file>

<file path=customXml/itemProps6.xml><?xml version="1.0" encoding="utf-8"?>
<ds:datastoreItem xmlns:ds="http://schemas.openxmlformats.org/officeDocument/2006/customXml" ds:itemID="{3CA37B3C-17A6-485D-8D6D-30170E04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1964</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WJEC ENTRY LEVEL DEVELOPMENT                              ENTRY 1 QUALIFICATIONS</vt:lpstr>
    </vt:vector>
  </TitlesOfParts>
  <Company>245 Western Avenue, Cardiff CF5 2YX</Company>
  <LinksUpToDate>false</LinksUpToDate>
  <CharactersWithSpaces>13134</CharactersWithSpaces>
  <SharedDoc>false</SharedDoc>
  <HLinks>
    <vt:vector size="42" baseType="variant">
      <vt:variant>
        <vt:i4>8323185</vt:i4>
      </vt:variant>
      <vt:variant>
        <vt:i4>18</vt:i4>
      </vt:variant>
      <vt:variant>
        <vt:i4>0</vt:i4>
      </vt:variant>
      <vt:variant>
        <vt:i4>5</vt:i4>
      </vt:variant>
      <vt:variant>
        <vt:lpwstr>http://www.parcasterix.fr/</vt:lpwstr>
      </vt:variant>
      <vt:variant>
        <vt:lpwstr/>
      </vt:variant>
      <vt:variant>
        <vt:i4>4390988</vt:i4>
      </vt:variant>
      <vt:variant>
        <vt:i4>15</vt:i4>
      </vt:variant>
      <vt:variant>
        <vt:i4>0</vt:i4>
      </vt:variant>
      <vt:variant>
        <vt:i4>5</vt:i4>
      </vt:variant>
      <vt:variant>
        <vt:lpwstr>http://www.francealacarte.org.uk/</vt:lpwstr>
      </vt:variant>
      <vt:variant>
        <vt:lpwstr/>
      </vt:variant>
      <vt:variant>
        <vt:i4>1507359</vt:i4>
      </vt:variant>
      <vt:variant>
        <vt:i4>12</vt:i4>
      </vt:variant>
      <vt:variant>
        <vt:i4>0</vt:i4>
      </vt:variant>
      <vt:variant>
        <vt:i4>5</vt:i4>
      </vt:variant>
      <vt:variant>
        <vt:lpwstr>http://www.sunderlandschools.org/mfl-sunderland/resources</vt:lpwstr>
      </vt:variant>
      <vt:variant>
        <vt:lpwstr/>
      </vt:variant>
      <vt:variant>
        <vt:i4>7733347</vt:i4>
      </vt:variant>
      <vt:variant>
        <vt:i4>9</vt:i4>
      </vt:variant>
      <vt:variant>
        <vt:i4>0</vt:i4>
      </vt:variant>
      <vt:variant>
        <vt:i4>5</vt:i4>
      </vt:variant>
      <vt:variant>
        <vt:lpwstr>http://uk.franceguide.com/</vt:lpwstr>
      </vt:variant>
      <vt:variant>
        <vt:lpwstr/>
      </vt:variant>
      <vt:variant>
        <vt:i4>7798844</vt:i4>
      </vt:variant>
      <vt:variant>
        <vt:i4>6</vt:i4>
      </vt:variant>
      <vt:variant>
        <vt:i4>0</vt:i4>
      </vt:variant>
      <vt:variant>
        <vt:i4>5</vt:i4>
      </vt:variant>
      <vt:variant>
        <vt:lpwstr>http://www.zut.org.uk/</vt:lpwstr>
      </vt:variant>
      <vt:variant>
        <vt:lpwstr/>
      </vt:variant>
      <vt:variant>
        <vt:i4>2818157</vt:i4>
      </vt:variant>
      <vt:variant>
        <vt:i4>3</vt:i4>
      </vt:variant>
      <vt:variant>
        <vt:i4>0</vt:i4>
      </vt:variant>
      <vt:variant>
        <vt:i4>5</vt:i4>
      </vt:variant>
      <vt:variant>
        <vt:lpwstr>http://www.linguascope.com/</vt:lpwstr>
      </vt:variant>
      <vt:variant>
        <vt:lpwstr/>
      </vt:variant>
      <vt:variant>
        <vt:i4>983064</vt:i4>
      </vt:variant>
      <vt:variant>
        <vt:i4>0</vt:i4>
      </vt:variant>
      <vt:variant>
        <vt:i4>0</vt:i4>
      </vt:variant>
      <vt:variant>
        <vt:i4>5</vt:i4>
      </vt:variant>
      <vt:variant>
        <vt:lpwstr>http://www.bbc.co.uk/languages/french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WJEC ENTRY LEVEL DEVELOPMENT                              ENTRY 1 QUALIFICATIONS</dc:title>
  <dc:creator>Welsh Joint Education Committee</dc:creator>
  <cp:lastModifiedBy>WJEC</cp:lastModifiedBy>
  <cp:revision>2</cp:revision>
  <cp:lastPrinted>2011-10-31T09:43:00Z</cp:lastPrinted>
  <dcterms:created xsi:type="dcterms:W3CDTF">2012-04-12T13:37:00Z</dcterms:created>
  <dcterms:modified xsi:type="dcterms:W3CDTF">2012-04-12T13:37:00Z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\\wjec2990\transfer\Exams\Humanities and Social Sciences domain\Entry Pathways\Unit Specifications\Unit Specifications 2\French\6290 - Unit 1 - Intoducing self, family and friends E2&amp;E3 (31.10).doc</vt:lpwstr>
  </property>
  <property fmtid="{D5CDD505-2E9C-101B-9397-08002B2CF9AE}" pid="3" name="WJEC_x0020_Audiences">
    <vt:lpwstr/>
  </property>
  <property fmtid="{D5CDD505-2E9C-101B-9397-08002B2CF9AE}" pid="4" name="WJEC_x0020_Department">
    <vt:lpwstr/>
  </property>
  <property fmtid="{D5CDD505-2E9C-101B-9397-08002B2CF9AE}" pid="5" name="WJEC Department">
    <vt:lpwstr/>
  </property>
  <property fmtid="{D5CDD505-2E9C-101B-9397-08002B2CF9AE}" pid="6" name="WJEC Audiences">
    <vt:lpwstr/>
  </property>
</Properties>
</file>